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РЕПУБЛИКА СРБИЈА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НАРОДНА СКУПШТИНА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Одбор за пољопривреду, шумарство</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и водопривреду</w:t>
      </w:r>
    </w:p>
    <w:p w:rsidR="001B00BF" w:rsidRPr="001B00BF" w:rsidRDefault="00D33E94" w:rsidP="001B00BF">
      <w:pPr>
        <w:spacing w:after="0" w:line="240" w:lineRule="auto"/>
        <w:jc w:val="both"/>
        <w:rPr>
          <w:rFonts w:ascii="Times New Roman" w:eastAsia="Calibri" w:hAnsi="Times New Roman" w:cs="Times New Roman"/>
          <w:sz w:val="24"/>
          <w:szCs w:val="24"/>
        </w:rPr>
      </w:pPr>
      <w:r w:rsidRPr="001C57A0">
        <w:rPr>
          <w:rFonts w:ascii="Times New Roman" w:eastAsia="Calibri" w:hAnsi="Times New Roman" w:cs="Times New Roman"/>
          <w:sz w:val="24"/>
          <w:szCs w:val="24"/>
          <w:lang w:val="sr-Cyrl-CS"/>
        </w:rPr>
        <w:t xml:space="preserve">12 Број </w:t>
      </w:r>
      <w:r w:rsidR="001B00BF" w:rsidRPr="001B00BF">
        <w:rPr>
          <w:rFonts w:ascii="Times New Roman" w:eastAsia="Calibri" w:hAnsi="Times New Roman" w:cs="Times New Roman"/>
          <w:sz w:val="24"/>
          <w:szCs w:val="24"/>
          <w:lang w:val="sr-Cyrl-CS"/>
        </w:rPr>
        <w:t>06-2/</w:t>
      </w:r>
      <w:r w:rsidR="001B00BF" w:rsidRPr="001B00BF">
        <w:rPr>
          <w:rFonts w:ascii="Times New Roman" w:eastAsia="Calibri" w:hAnsi="Times New Roman" w:cs="Times New Roman"/>
          <w:sz w:val="24"/>
          <w:szCs w:val="24"/>
        </w:rPr>
        <w:t>11-26</w:t>
      </w:r>
    </w:p>
    <w:p w:rsidR="00D33E94" w:rsidRPr="001C57A0" w:rsidRDefault="001B00BF" w:rsidP="00D33E94">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RS"/>
        </w:rPr>
        <w:t>16</w:t>
      </w:r>
      <w:r w:rsidR="00C711C1">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јануар</w:t>
      </w:r>
      <w:r>
        <w:rPr>
          <w:rFonts w:ascii="Times New Roman" w:eastAsia="Calibri" w:hAnsi="Times New Roman" w:cs="Times New Roman"/>
          <w:sz w:val="24"/>
          <w:szCs w:val="24"/>
          <w:lang w:val="sr-Cyrl-CS"/>
        </w:rPr>
        <w:t xml:space="preserve"> </w:t>
      </w:r>
      <w:r w:rsidR="00D33E94" w:rsidRPr="001C57A0">
        <w:rPr>
          <w:rFonts w:ascii="Times New Roman" w:eastAsia="Calibri" w:hAnsi="Times New Roman" w:cs="Times New Roman"/>
          <w:sz w:val="24"/>
          <w:szCs w:val="24"/>
          <w:lang w:val="sr-Cyrl-CS"/>
        </w:rPr>
        <w:t>20</w:t>
      </w:r>
      <w:r w:rsidR="00D33E94" w:rsidRPr="001C57A0">
        <w:rPr>
          <w:rFonts w:ascii="Times New Roman" w:eastAsia="Calibri" w:hAnsi="Times New Roman" w:cs="Times New Roman"/>
          <w:sz w:val="24"/>
          <w:szCs w:val="24"/>
        </w:rPr>
        <w:t>2</w:t>
      </w:r>
      <w:r>
        <w:rPr>
          <w:rFonts w:ascii="Times New Roman" w:eastAsia="Calibri" w:hAnsi="Times New Roman" w:cs="Times New Roman"/>
          <w:sz w:val="24"/>
          <w:szCs w:val="24"/>
          <w:lang w:val="sr-Cyrl-RS"/>
        </w:rPr>
        <w:t>6</w:t>
      </w:r>
      <w:r w:rsidR="00D33E94" w:rsidRPr="001C57A0">
        <w:rPr>
          <w:rFonts w:ascii="Times New Roman" w:eastAsia="Calibri"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eastAsia="Calibri" w:hAnsi="Times New Roman" w:cs="Times New Roman"/>
          <w:sz w:val="24"/>
          <w:szCs w:val="24"/>
          <w:lang w:val="sr-Cyrl-CS"/>
        </w:rPr>
      </w:pPr>
      <w:r w:rsidRPr="001C57A0">
        <w:rPr>
          <w:rFonts w:ascii="Times New Roman" w:eastAsia="Calibri" w:hAnsi="Times New Roman" w:cs="Times New Roman"/>
          <w:sz w:val="24"/>
          <w:szCs w:val="24"/>
          <w:lang w:val="sr-Cyrl-CS"/>
        </w:rPr>
        <w:t>Б е о г р а д</w:t>
      </w:r>
    </w:p>
    <w:p w:rsidR="00D33E94" w:rsidRPr="001C57A0" w:rsidRDefault="00D33E94" w:rsidP="00D33E94">
      <w:pPr>
        <w:spacing w:after="0" w:line="240" w:lineRule="auto"/>
        <w:jc w:val="both"/>
        <w:rPr>
          <w:rFonts w:ascii="Times New Roman" w:hAnsi="Times New Roman" w:cs="Times New Roman"/>
          <w:b/>
          <w:color w:val="C00000"/>
          <w:sz w:val="24"/>
          <w:szCs w:val="24"/>
          <w:lang w:val="sr-Cyrl-RS"/>
        </w:rPr>
      </w:pPr>
    </w:p>
    <w:p w:rsidR="00D33E94" w:rsidRPr="001C57A0" w:rsidRDefault="00D33E94" w:rsidP="00D33E94">
      <w:pPr>
        <w:spacing w:after="0" w:line="240" w:lineRule="auto"/>
        <w:jc w:val="both"/>
        <w:rPr>
          <w:rFonts w:ascii="Times New Roman" w:hAnsi="Times New Roman" w:cs="Times New Roman"/>
          <w:b/>
          <w:color w:val="C00000"/>
          <w:sz w:val="24"/>
          <w:szCs w:val="24"/>
        </w:rPr>
      </w:pPr>
    </w:p>
    <w:p w:rsidR="00D33E94" w:rsidRPr="001C57A0" w:rsidRDefault="00D33E94" w:rsidP="00D33E94">
      <w:pPr>
        <w:spacing w:after="0"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З А П И С Н И К</w:t>
      </w:r>
    </w:p>
    <w:p w:rsidR="00D33E94" w:rsidRPr="001C57A0" w:rsidRDefault="001B00BF"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RS"/>
        </w:rPr>
        <w:t>25</w:t>
      </w:r>
      <w:r w:rsidR="00980D30">
        <w:rPr>
          <w:rFonts w:ascii="Times New Roman" w:hAnsi="Times New Roman" w:cs="Times New Roman"/>
          <w:sz w:val="24"/>
          <w:szCs w:val="24"/>
          <w:lang w:val="sr-Cyrl-RS"/>
        </w:rPr>
        <w:t xml:space="preserve">. </w:t>
      </w:r>
      <w:r w:rsidR="00D33E94" w:rsidRPr="001C57A0">
        <w:rPr>
          <w:rFonts w:ascii="Times New Roman" w:hAnsi="Times New Roman" w:cs="Times New Roman"/>
          <w:sz w:val="24"/>
          <w:szCs w:val="24"/>
          <w:lang w:val="sr-Cyrl-CS"/>
        </w:rPr>
        <w:t>СЕДНИЦЕ ОДБОРА ЗА ПОЉОПРИВРЕДУ, ШУМАРСТВО</w:t>
      </w:r>
    </w:p>
    <w:p w:rsidR="00D33E94" w:rsidRPr="001C57A0" w:rsidRDefault="001B00BF"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И  ВОДОПРИВРЕДУ, ОДРЖАНЕ 15</w:t>
      </w:r>
      <w:r w:rsidR="00D33E94" w:rsidRPr="001C57A0">
        <w:rPr>
          <w:rFonts w:ascii="Times New Roman" w:hAnsi="Times New Roman" w:cs="Times New Roman"/>
          <w:sz w:val="24"/>
          <w:szCs w:val="24"/>
        </w:rPr>
        <w:t>.</w:t>
      </w:r>
      <w:r>
        <w:rPr>
          <w:rFonts w:ascii="Times New Roman" w:hAnsi="Times New Roman" w:cs="Times New Roman"/>
          <w:sz w:val="24"/>
          <w:szCs w:val="24"/>
          <w:lang w:val="sr-Cyrl-CS"/>
        </w:rPr>
        <w:t xml:space="preserve"> ЈАНУАРА</w:t>
      </w:r>
      <w:r w:rsidR="00D059C2">
        <w:rPr>
          <w:rFonts w:ascii="Times New Roman" w:hAnsi="Times New Roman" w:cs="Times New Roman"/>
          <w:sz w:val="24"/>
          <w:szCs w:val="24"/>
          <w:lang w:val="sr-Cyrl-CS"/>
        </w:rPr>
        <w:t xml:space="preserve"> </w:t>
      </w:r>
      <w:r w:rsidR="00D33E94" w:rsidRPr="001C57A0">
        <w:rPr>
          <w:rFonts w:ascii="Times New Roman" w:hAnsi="Times New Roman" w:cs="Times New Roman"/>
          <w:sz w:val="24"/>
          <w:szCs w:val="24"/>
          <w:lang w:val="sr-Cyrl-CS"/>
        </w:rPr>
        <w:t>202</w:t>
      </w:r>
      <w:r>
        <w:rPr>
          <w:rFonts w:ascii="Times New Roman" w:hAnsi="Times New Roman" w:cs="Times New Roman"/>
          <w:sz w:val="24"/>
          <w:szCs w:val="24"/>
          <w:lang w:val="sr-Cyrl-RS"/>
        </w:rPr>
        <w:t>6</w:t>
      </w:r>
      <w:r w:rsidR="00D33E94" w:rsidRPr="001C57A0">
        <w:rPr>
          <w:rFonts w:ascii="Times New Roman"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Седница је почела у 1</w:t>
      </w:r>
      <w:r w:rsidR="001B00BF">
        <w:rPr>
          <w:rFonts w:ascii="Times New Roman" w:hAnsi="Times New Roman" w:cs="Times New Roman"/>
          <w:sz w:val="24"/>
          <w:szCs w:val="24"/>
          <w:lang w:val="sr-Cyrl-RS"/>
        </w:rPr>
        <w:t>3</w:t>
      </w:r>
      <w:r w:rsidRPr="001C57A0">
        <w:rPr>
          <w:rFonts w:ascii="Times New Roman" w:hAnsi="Times New Roman" w:cs="Times New Roman"/>
          <w:sz w:val="24"/>
          <w:szCs w:val="24"/>
          <w:lang w:val="sr-Cyrl-CS"/>
        </w:rPr>
        <w:t>,</w:t>
      </w:r>
      <w:r w:rsidR="00D059C2">
        <w:rPr>
          <w:rFonts w:ascii="Times New Roman" w:hAnsi="Times New Roman" w:cs="Times New Roman"/>
          <w:sz w:val="24"/>
          <w:szCs w:val="24"/>
          <w:lang w:val="sr-Cyrl-RS"/>
        </w:rPr>
        <w:t>00</w:t>
      </w:r>
      <w:r w:rsidRPr="001C57A0">
        <w:rPr>
          <w:rFonts w:ascii="Times New Roman" w:hAnsi="Times New Roman" w:cs="Times New Roman"/>
          <w:sz w:val="24"/>
          <w:szCs w:val="24"/>
          <w:lang w:val="sr-Cyrl-CS"/>
        </w:rPr>
        <w:t xml:space="preserve"> часова. </w:t>
      </w:r>
    </w:p>
    <w:p w:rsidR="00D33E94" w:rsidRPr="001C57A0" w:rsidRDefault="00D33E94" w:rsidP="00D33E94">
      <w:pPr>
        <w:pStyle w:val="NoSpacing"/>
        <w:spacing w:line="276" w:lineRule="auto"/>
        <w:ind w:firstLine="720"/>
        <w:jc w:val="both"/>
        <w:rPr>
          <w:rFonts w:ascii="Times New Roman" w:hAnsi="Times New Roman"/>
          <w:sz w:val="24"/>
          <w:szCs w:val="24"/>
          <w:lang w:val="sr-Cyrl-CS"/>
        </w:rPr>
      </w:pPr>
      <w:r w:rsidRPr="001C57A0">
        <w:rPr>
          <w:rFonts w:ascii="Times New Roman" w:hAnsi="Times New Roman"/>
          <w:sz w:val="24"/>
          <w:szCs w:val="24"/>
          <w:lang w:val="sr-Cyrl-CS"/>
        </w:rPr>
        <w:t xml:space="preserve">Седници је председавао Маријан Ристичевић, председник Одбора. </w:t>
      </w:r>
    </w:p>
    <w:p w:rsidR="00BB6159" w:rsidRDefault="00D33E94" w:rsidP="00BB6159">
      <w:pPr>
        <w:spacing w:after="0"/>
        <w:ind w:firstLine="720"/>
        <w:jc w:val="both"/>
        <w:rPr>
          <w:rFonts w:ascii="Times New Roman" w:eastAsia="Times New Roman" w:hAnsi="Times New Roman" w:cs="Times New Roman"/>
          <w:sz w:val="24"/>
          <w:szCs w:val="24"/>
          <w:lang w:val="sr-Cyrl-RS" w:eastAsia="en-GB"/>
        </w:rPr>
      </w:pPr>
      <w:r w:rsidRPr="001C57A0">
        <w:rPr>
          <w:rFonts w:ascii="Times New Roman" w:hAnsi="Times New Roman" w:cs="Times New Roman"/>
          <w:sz w:val="24"/>
          <w:szCs w:val="24"/>
          <w:lang w:val="sr-Cyrl-CS"/>
        </w:rPr>
        <w:t>Седници су присуствовали чланови Одбора:</w:t>
      </w:r>
      <w:r w:rsidR="00C711C1">
        <w:rPr>
          <w:rFonts w:ascii="Times New Roman" w:hAnsi="Times New Roman" w:cs="Times New Roman"/>
          <w:sz w:val="24"/>
          <w:szCs w:val="24"/>
          <w:lang w:val="sr-Cyrl-RS"/>
        </w:rPr>
        <w:t xml:space="preserve"> </w:t>
      </w:r>
      <w:r w:rsidR="00BB6159">
        <w:rPr>
          <w:rFonts w:ascii="Times New Roman" w:hAnsi="Times New Roman" w:cs="Times New Roman"/>
          <w:sz w:val="24"/>
          <w:szCs w:val="24"/>
          <w:lang w:val="sr-Cyrl-RS"/>
        </w:rPr>
        <w:t>Верољуб Матић,</w:t>
      </w:r>
      <w:r w:rsidR="00D059C2">
        <w:rPr>
          <w:rFonts w:ascii="Times New Roman" w:hAnsi="Times New Roman" w:cs="Times New Roman"/>
          <w:sz w:val="24"/>
          <w:szCs w:val="24"/>
          <w:lang w:val="sr-Cyrl-RS"/>
        </w:rPr>
        <w:t xml:space="preserve"> </w:t>
      </w:r>
      <w:r w:rsidR="00D059C2" w:rsidRPr="00D059C2">
        <w:rPr>
          <w:rFonts w:ascii="Times New Roman" w:hAnsi="Times New Roman" w:cs="Times New Roman"/>
          <w:sz w:val="24"/>
          <w:szCs w:val="24"/>
          <w:lang w:val="sr-Cyrl-RS"/>
        </w:rPr>
        <w:t>Жика Гојковић</w:t>
      </w:r>
      <w:r w:rsidR="001B00BF">
        <w:rPr>
          <w:rFonts w:ascii="Times New Roman" w:hAnsi="Times New Roman" w:cs="Times New Roman"/>
          <w:sz w:val="24"/>
          <w:szCs w:val="24"/>
          <w:lang w:val="sr-Cyrl-RS"/>
        </w:rPr>
        <w:t xml:space="preserve">, </w:t>
      </w:r>
      <w:r w:rsidRPr="001C502E">
        <w:rPr>
          <w:rFonts w:ascii="Times New Roman" w:eastAsia="Times New Roman" w:hAnsi="Times New Roman" w:cs="Times New Roman"/>
          <w:sz w:val="24"/>
          <w:szCs w:val="24"/>
          <w:lang w:val="sr-Cyrl-RS" w:eastAsia="en-GB"/>
        </w:rPr>
        <w:t>Де</w:t>
      </w:r>
      <w:r w:rsidR="00D53329">
        <w:rPr>
          <w:rFonts w:ascii="Times New Roman" w:eastAsia="Times New Roman" w:hAnsi="Times New Roman" w:cs="Times New Roman"/>
          <w:sz w:val="24"/>
          <w:szCs w:val="24"/>
          <w:lang w:val="sr-Cyrl-RS" w:eastAsia="en-GB"/>
        </w:rPr>
        <w:t>јан Булатовић,</w:t>
      </w:r>
      <w:r w:rsidR="001B00BF">
        <w:rPr>
          <w:rFonts w:ascii="Times New Roman" w:eastAsia="Times New Roman" w:hAnsi="Times New Roman" w:cs="Times New Roman"/>
          <w:sz w:val="24"/>
          <w:szCs w:val="24"/>
          <w:lang w:val="sr-Cyrl-RS" w:eastAsia="en-GB"/>
        </w:rPr>
        <w:t xml:space="preserve"> Радослав Милојичић, </w:t>
      </w:r>
      <w:r w:rsidRPr="001C502E">
        <w:rPr>
          <w:rFonts w:ascii="Times New Roman" w:eastAsia="Times New Roman" w:hAnsi="Times New Roman" w:cs="Times New Roman"/>
          <w:sz w:val="24"/>
          <w:szCs w:val="24"/>
          <w:lang w:val="sr-Cyrl-RS" w:eastAsia="en-GB"/>
        </w:rPr>
        <w:t>Милија Милетић</w:t>
      </w:r>
      <w:r w:rsidR="00907E85">
        <w:rPr>
          <w:rFonts w:ascii="Times New Roman" w:eastAsia="Times New Roman" w:hAnsi="Times New Roman" w:cs="Times New Roman"/>
          <w:sz w:val="24"/>
          <w:szCs w:val="24"/>
          <w:lang w:val="sr-Cyrl-RS" w:eastAsia="en-GB"/>
        </w:rPr>
        <w:t>,</w:t>
      </w:r>
      <w:r w:rsidR="001B00BF">
        <w:rPr>
          <w:rFonts w:ascii="Times New Roman" w:eastAsia="Times New Roman" w:hAnsi="Times New Roman" w:cs="Times New Roman"/>
          <w:sz w:val="24"/>
          <w:szCs w:val="24"/>
          <w:lang w:val="sr-Cyrl-RS" w:eastAsia="en-GB"/>
        </w:rPr>
        <w:t xml:space="preserve"> </w:t>
      </w:r>
      <w:r w:rsidRPr="001C502E">
        <w:rPr>
          <w:rFonts w:ascii="Times New Roman" w:eastAsia="Times New Roman" w:hAnsi="Times New Roman" w:cs="Times New Roman"/>
          <w:sz w:val="24"/>
          <w:szCs w:val="24"/>
          <w:lang w:val="sr-Cyrl-RS" w:eastAsia="en-GB"/>
        </w:rPr>
        <w:t>Јожеф Тобиаш</w:t>
      </w:r>
      <w:r w:rsidR="00BB6159">
        <w:rPr>
          <w:rFonts w:ascii="Times New Roman" w:eastAsia="Times New Roman" w:hAnsi="Times New Roman" w:cs="Times New Roman"/>
          <w:sz w:val="24"/>
          <w:szCs w:val="24"/>
          <w:lang w:val="sr-Cyrl-RS" w:eastAsia="en-GB"/>
        </w:rPr>
        <w:t>,</w:t>
      </w:r>
      <w:r w:rsidR="001B00BF">
        <w:rPr>
          <w:rFonts w:ascii="Times New Roman" w:eastAsia="Times New Roman" w:hAnsi="Times New Roman" w:cs="Times New Roman"/>
          <w:sz w:val="24"/>
          <w:szCs w:val="24"/>
          <w:lang w:val="sr-Cyrl-RS" w:eastAsia="en-GB"/>
        </w:rPr>
        <w:t xml:space="preserve"> </w:t>
      </w:r>
      <w:r w:rsidR="001B00BF" w:rsidRPr="00060FDB">
        <w:rPr>
          <w:rFonts w:ascii="Times New Roman" w:hAnsi="Times New Roman"/>
          <w:sz w:val="24"/>
          <w:szCs w:val="24"/>
          <w:lang w:val="sr-Cyrl-RS"/>
        </w:rPr>
        <w:t>др Ана Орег</w:t>
      </w:r>
      <w:r w:rsidR="001B00BF">
        <w:rPr>
          <w:rFonts w:ascii="Times New Roman" w:hAnsi="Times New Roman"/>
          <w:sz w:val="24"/>
          <w:szCs w:val="24"/>
          <w:lang w:val="sr-Cyrl-RS"/>
        </w:rPr>
        <w:t>,</w:t>
      </w:r>
      <w:r w:rsidR="001B00BF">
        <w:rPr>
          <w:rFonts w:ascii="Times New Roman" w:eastAsia="Times New Roman" w:hAnsi="Times New Roman" w:cs="Times New Roman"/>
          <w:sz w:val="24"/>
          <w:szCs w:val="24"/>
          <w:lang w:val="sr-Cyrl-RS" w:eastAsia="en-GB"/>
        </w:rPr>
        <w:t xml:space="preserve"> </w:t>
      </w:r>
      <w:r w:rsidR="0033523E">
        <w:rPr>
          <w:rFonts w:ascii="Times New Roman" w:eastAsia="Times New Roman" w:hAnsi="Times New Roman" w:cs="Times New Roman"/>
          <w:sz w:val="24"/>
          <w:szCs w:val="24"/>
          <w:lang w:val="sr-Cyrl-RS" w:eastAsia="en-GB"/>
        </w:rPr>
        <w:t>Мирослав Алексић</w:t>
      </w:r>
      <w:r w:rsidR="001B00BF">
        <w:rPr>
          <w:rFonts w:ascii="Times New Roman" w:eastAsia="Times New Roman" w:hAnsi="Times New Roman" w:cs="Times New Roman"/>
          <w:sz w:val="24"/>
          <w:szCs w:val="24"/>
          <w:lang w:val="sr-Cyrl-RS" w:eastAsia="en-GB"/>
        </w:rPr>
        <w:t xml:space="preserve"> и Слободан Петровић.</w:t>
      </w:r>
      <w:r w:rsidR="0033523E">
        <w:rPr>
          <w:rFonts w:ascii="Times New Roman" w:eastAsia="Times New Roman" w:hAnsi="Times New Roman" w:cs="Times New Roman"/>
          <w:sz w:val="24"/>
          <w:szCs w:val="24"/>
          <w:lang w:val="sr-Cyrl-RS" w:eastAsia="en-GB"/>
        </w:rPr>
        <w:t>.</w:t>
      </w:r>
    </w:p>
    <w:p w:rsidR="00D059C2" w:rsidRPr="00BB6159" w:rsidRDefault="00D059C2" w:rsidP="00BB6159">
      <w:pPr>
        <w:spacing w:after="0"/>
        <w:ind w:firstLine="720"/>
        <w:jc w:val="both"/>
        <w:rPr>
          <w:rFonts w:ascii="Times New Roman" w:eastAsia="Times New Roman" w:hAnsi="Times New Roman" w:cs="Times New Roman"/>
          <w:sz w:val="24"/>
          <w:szCs w:val="24"/>
          <w:lang w:val="sr-Cyrl-RS" w:eastAsia="en-GB"/>
        </w:rPr>
      </w:pPr>
      <w:proofErr w:type="spellStart"/>
      <w:r w:rsidRPr="00D059C2">
        <w:rPr>
          <w:rFonts w:ascii="Times New Roman" w:eastAsia="Times New Roman" w:hAnsi="Times New Roman" w:cs="Times New Roman"/>
          <w:sz w:val="24"/>
          <w:szCs w:val="24"/>
          <w:lang w:eastAsia="en-GB"/>
        </w:rPr>
        <w:t>Седници</w:t>
      </w:r>
      <w:proofErr w:type="spellEnd"/>
      <w:r w:rsidR="001B00BF">
        <w:rPr>
          <w:rFonts w:ascii="Times New Roman" w:eastAsia="Times New Roman" w:hAnsi="Times New Roman" w:cs="Times New Roman"/>
          <w:sz w:val="24"/>
          <w:szCs w:val="24"/>
          <w:lang w:val="sr-Cyrl-RS" w:eastAsia="en-GB"/>
        </w:rPr>
        <w:t xml:space="preserve"> су</w:t>
      </w:r>
      <w:r w:rsidRPr="00D059C2">
        <w:rPr>
          <w:rFonts w:ascii="Times New Roman" w:eastAsia="Times New Roman" w:hAnsi="Times New Roman" w:cs="Times New Roman"/>
          <w:sz w:val="24"/>
          <w:szCs w:val="24"/>
          <w:lang w:val="sr-Cyrl-RS" w:eastAsia="en-GB"/>
        </w:rPr>
        <w:t xml:space="preserve"> </w:t>
      </w:r>
      <w:proofErr w:type="spellStart"/>
      <w:r w:rsidRPr="00D059C2">
        <w:rPr>
          <w:rFonts w:ascii="Times New Roman" w:eastAsia="Times New Roman" w:hAnsi="Times New Roman" w:cs="Times New Roman"/>
          <w:sz w:val="24"/>
          <w:szCs w:val="24"/>
          <w:lang w:eastAsia="en-GB"/>
        </w:rPr>
        <w:t>присуство</w:t>
      </w:r>
      <w:proofErr w:type="spellEnd"/>
      <w:r w:rsidR="001B00BF">
        <w:rPr>
          <w:rFonts w:ascii="Times New Roman" w:eastAsia="Times New Roman" w:hAnsi="Times New Roman" w:cs="Times New Roman"/>
          <w:sz w:val="24"/>
          <w:szCs w:val="24"/>
          <w:lang w:val="sr-Cyrl-RS" w:eastAsia="en-GB"/>
        </w:rPr>
        <w:t>вали</w:t>
      </w:r>
      <w:r w:rsidRPr="00D059C2">
        <w:rPr>
          <w:rFonts w:ascii="Times New Roman" w:eastAsia="Times New Roman" w:hAnsi="Times New Roman" w:cs="Times New Roman"/>
          <w:sz w:val="24"/>
          <w:szCs w:val="24"/>
          <w:lang w:eastAsia="en-GB"/>
        </w:rPr>
        <w:t xml:space="preserve"> </w:t>
      </w:r>
      <w:proofErr w:type="spellStart"/>
      <w:r w:rsidRPr="00D059C2">
        <w:rPr>
          <w:rFonts w:ascii="Times New Roman" w:eastAsia="Times New Roman" w:hAnsi="Times New Roman" w:cs="Times New Roman"/>
          <w:sz w:val="24"/>
          <w:szCs w:val="24"/>
          <w:lang w:eastAsia="en-GB"/>
        </w:rPr>
        <w:t>замени</w:t>
      </w:r>
      <w:proofErr w:type="spellEnd"/>
      <w:r w:rsidR="001B00BF">
        <w:rPr>
          <w:rFonts w:ascii="Times New Roman" w:eastAsia="Times New Roman" w:hAnsi="Times New Roman" w:cs="Times New Roman"/>
          <w:sz w:val="24"/>
          <w:szCs w:val="24"/>
          <w:lang w:val="sr-Cyrl-RS" w:eastAsia="en-GB"/>
        </w:rPr>
        <w:t>ци</w:t>
      </w:r>
      <w:r w:rsidRPr="00D059C2">
        <w:rPr>
          <w:rFonts w:ascii="Times New Roman" w:eastAsia="Times New Roman" w:hAnsi="Times New Roman" w:cs="Times New Roman"/>
          <w:sz w:val="24"/>
          <w:szCs w:val="24"/>
          <w:lang w:eastAsia="en-GB"/>
        </w:rPr>
        <w:t xml:space="preserve"> </w:t>
      </w:r>
      <w:proofErr w:type="spellStart"/>
      <w:r w:rsidRPr="00D059C2">
        <w:rPr>
          <w:rFonts w:ascii="Times New Roman" w:eastAsia="Times New Roman" w:hAnsi="Times New Roman" w:cs="Times New Roman"/>
          <w:sz w:val="24"/>
          <w:szCs w:val="24"/>
          <w:lang w:eastAsia="en-GB"/>
        </w:rPr>
        <w:t>члан</w:t>
      </w:r>
      <w:proofErr w:type="spellEnd"/>
      <w:r w:rsidR="001B00BF">
        <w:rPr>
          <w:rFonts w:ascii="Times New Roman" w:eastAsia="Times New Roman" w:hAnsi="Times New Roman" w:cs="Times New Roman"/>
          <w:sz w:val="24"/>
          <w:szCs w:val="24"/>
          <w:lang w:val="sr-Cyrl-RS" w:eastAsia="en-GB"/>
        </w:rPr>
        <w:t>ова</w:t>
      </w:r>
      <w:r w:rsidRPr="00D059C2">
        <w:rPr>
          <w:rFonts w:ascii="Times New Roman" w:eastAsia="Times New Roman" w:hAnsi="Times New Roman" w:cs="Times New Roman"/>
          <w:sz w:val="24"/>
          <w:szCs w:val="24"/>
          <w:lang w:eastAsia="en-GB"/>
        </w:rPr>
        <w:t xml:space="preserve"> </w:t>
      </w:r>
      <w:proofErr w:type="spellStart"/>
      <w:r w:rsidRPr="00D059C2">
        <w:rPr>
          <w:rFonts w:ascii="Times New Roman" w:eastAsia="Times New Roman" w:hAnsi="Times New Roman" w:cs="Times New Roman"/>
          <w:sz w:val="24"/>
          <w:szCs w:val="24"/>
          <w:lang w:eastAsia="en-GB"/>
        </w:rPr>
        <w:t>Одбора</w:t>
      </w:r>
      <w:proofErr w:type="spellEnd"/>
      <w:r w:rsidRPr="00D059C2">
        <w:rPr>
          <w:rFonts w:ascii="Times New Roman" w:eastAsia="Times New Roman" w:hAnsi="Times New Roman" w:cs="Times New Roman"/>
          <w:sz w:val="24"/>
          <w:szCs w:val="24"/>
          <w:lang w:val="sr-Cyrl-RS" w:eastAsia="en-GB"/>
        </w:rPr>
        <w:t>:</w:t>
      </w:r>
      <w:r w:rsidR="007F122C">
        <w:rPr>
          <w:rFonts w:ascii="Times New Roman" w:eastAsia="Times New Roman" w:hAnsi="Times New Roman" w:cs="Times New Roman"/>
          <w:sz w:val="24"/>
          <w:szCs w:val="24"/>
          <w:lang w:val="sr-Cyrl-RS" w:eastAsia="en-GB"/>
        </w:rPr>
        <w:t xml:space="preserve"> Санела Страиновић</w:t>
      </w:r>
      <w:r w:rsidRPr="00D059C2">
        <w:rPr>
          <w:rFonts w:ascii="Times New Roman" w:eastAsia="Times New Roman" w:hAnsi="Times New Roman" w:cs="Times New Roman"/>
          <w:sz w:val="24"/>
          <w:szCs w:val="24"/>
          <w:lang w:val="sr-Cyrl-RS" w:eastAsia="en-GB"/>
        </w:rPr>
        <w:t xml:space="preserve"> (замени</w:t>
      </w:r>
      <w:r w:rsidR="007F122C">
        <w:rPr>
          <w:rFonts w:ascii="Times New Roman" w:eastAsia="Times New Roman" w:hAnsi="Times New Roman" w:cs="Times New Roman"/>
          <w:sz w:val="24"/>
          <w:szCs w:val="24"/>
          <w:lang w:val="sr-Cyrl-RS" w:eastAsia="en-GB"/>
        </w:rPr>
        <w:t>к Драгана Јовановића</w:t>
      </w:r>
      <w:r w:rsidRPr="00D059C2">
        <w:rPr>
          <w:rFonts w:ascii="Times New Roman" w:eastAsia="Times New Roman" w:hAnsi="Times New Roman" w:cs="Times New Roman"/>
          <w:sz w:val="24"/>
          <w:szCs w:val="24"/>
          <w:lang w:val="sr-Cyrl-RS" w:eastAsia="en-GB"/>
        </w:rPr>
        <w:t>)</w:t>
      </w:r>
      <w:r w:rsidR="007F122C">
        <w:rPr>
          <w:rFonts w:ascii="Times New Roman" w:eastAsia="Times New Roman" w:hAnsi="Times New Roman" w:cs="Times New Roman"/>
          <w:sz w:val="24"/>
          <w:szCs w:val="24"/>
          <w:lang w:val="sr-Cyrl-RS" w:eastAsia="en-GB"/>
        </w:rPr>
        <w:t>, Никола Пантелић (заменик Иване Стаматовић) и Иван Карић (заменик Дијане Радовић).</w:t>
      </w:r>
    </w:p>
    <w:p w:rsidR="00D059C2" w:rsidRDefault="00D33E94" w:rsidP="00104EDF">
      <w:pPr>
        <w:pStyle w:val="NoSpacing"/>
        <w:spacing w:line="276" w:lineRule="auto"/>
        <w:ind w:firstLine="720"/>
        <w:jc w:val="both"/>
        <w:rPr>
          <w:rFonts w:ascii="Times New Roman" w:hAnsi="Times New Roman"/>
          <w:sz w:val="24"/>
          <w:szCs w:val="24"/>
          <w:lang w:val="sr-Cyrl-C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rPr>
        <w:t xml:space="preserve"> </w:t>
      </w:r>
      <w:r w:rsidRPr="001C57A0">
        <w:rPr>
          <w:rFonts w:ascii="Times New Roman" w:hAnsi="Times New Roman"/>
          <w:sz w:val="24"/>
          <w:szCs w:val="24"/>
          <w:lang w:val="sr-Cyrl-RS"/>
        </w:rPr>
        <w:t xml:space="preserve">нису </w:t>
      </w:r>
      <w:proofErr w:type="spellStart"/>
      <w:r w:rsidRPr="001C57A0">
        <w:rPr>
          <w:rFonts w:ascii="Times New Roman" w:hAnsi="Times New Roman"/>
          <w:sz w:val="24"/>
          <w:szCs w:val="24"/>
        </w:rPr>
        <w:t>присуствова</w:t>
      </w:r>
      <w:proofErr w:type="spellEnd"/>
      <w:r>
        <w:rPr>
          <w:rFonts w:ascii="Times New Roman" w:hAnsi="Times New Roman"/>
          <w:sz w:val="24"/>
          <w:szCs w:val="24"/>
          <w:lang w:val="sr-Cyrl-RS"/>
        </w:rPr>
        <w:t xml:space="preserve">ли </w:t>
      </w:r>
      <w:r w:rsidRPr="006449A2">
        <w:rPr>
          <w:rFonts w:ascii="Times New Roman" w:hAnsi="Times New Roman"/>
          <w:sz w:val="24"/>
          <w:szCs w:val="24"/>
          <w:lang w:val="sr-Cyrl-CS"/>
        </w:rPr>
        <w:t>чланови Одбора</w:t>
      </w:r>
      <w:r>
        <w:rPr>
          <w:rFonts w:ascii="Times New Roman" w:hAnsi="Times New Roman"/>
          <w:sz w:val="24"/>
          <w:szCs w:val="24"/>
          <w:lang w:val="sr-Latn-RS"/>
        </w:rPr>
        <w:t>:</w:t>
      </w:r>
      <w:r w:rsidR="00D059C2">
        <w:rPr>
          <w:rFonts w:ascii="Times New Roman" w:hAnsi="Times New Roman"/>
          <w:sz w:val="24"/>
          <w:szCs w:val="24"/>
          <w:lang w:val="sr-Cyrl-RS"/>
        </w:rPr>
        <w:t xml:space="preserve"> Горан Петковић</w:t>
      </w:r>
      <w:r>
        <w:rPr>
          <w:rFonts w:ascii="Times New Roman" w:hAnsi="Times New Roman"/>
          <w:sz w:val="24"/>
          <w:szCs w:val="24"/>
          <w:lang w:val="sr-Cyrl-RS"/>
        </w:rPr>
        <w:t>,</w:t>
      </w:r>
      <w:r w:rsidR="001B00BF">
        <w:rPr>
          <w:rFonts w:ascii="Times New Roman" w:hAnsi="Times New Roman"/>
          <w:sz w:val="24"/>
          <w:szCs w:val="24"/>
          <w:lang w:val="sr-Cyrl-RS"/>
        </w:rPr>
        <w:t xml:space="preserve"> </w:t>
      </w:r>
      <w:r w:rsidR="001B00BF">
        <w:rPr>
          <w:rFonts w:ascii="Times New Roman" w:eastAsia="Times New Roman" w:hAnsi="Times New Roman"/>
          <w:sz w:val="24"/>
          <w:szCs w:val="24"/>
          <w:lang w:val="sr-Cyrl-RS" w:eastAsia="en-GB"/>
        </w:rPr>
        <w:t>проф. др Бранимир Несторовић</w:t>
      </w:r>
      <w:r w:rsidR="007F122C">
        <w:rPr>
          <w:rFonts w:ascii="Times New Roman" w:hAnsi="Times New Roman"/>
          <w:sz w:val="24"/>
          <w:szCs w:val="24"/>
          <w:lang w:val="sr-Cyrl-RS"/>
        </w:rPr>
        <w:t xml:space="preserve">, Душан Никезић </w:t>
      </w:r>
      <w:r w:rsidR="0033523E">
        <w:rPr>
          <w:rFonts w:ascii="Times New Roman" w:hAnsi="Times New Roman"/>
          <w:sz w:val="24"/>
          <w:szCs w:val="24"/>
          <w:lang w:val="sr-Cyrl-RS"/>
        </w:rPr>
        <w:t xml:space="preserve">и </w:t>
      </w:r>
      <w:r w:rsidR="00D53329">
        <w:rPr>
          <w:rFonts w:ascii="Times New Roman" w:hAnsi="Times New Roman"/>
          <w:sz w:val="24"/>
          <w:szCs w:val="24"/>
          <w:lang w:val="sr-Cyrl-RS"/>
        </w:rPr>
        <w:t>Зоран Сандић,</w:t>
      </w:r>
      <w:r>
        <w:rPr>
          <w:rFonts w:ascii="Times New Roman" w:hAnsi="Times New Roman"/>
          <w:sz w:val="24"/>
          <w:szCs w:val="24"/>
          <w:lang w:val="sr-Cyrl-RS"/>
        </w:rPr>
        <w:t xml:space="preserve"> </w:t>
      </w:r>
      <w:r w:rsidRPr="00B00D6D">
        <w:rPr>
          <w:rFonts w:ascii="Times New Roman" w:hAnsi="Times New Roman"/>
          <w:sz w:val="24"/>
          <w:szCs w:val="24"/>
          <w:lang w:val="sr-Cyrl-RS"/>
        </w:rPr>
        <w:t>као ни</w:t>
      </w:r>
      <w:r w:rsidRPr="00B00D6D">
        <w:rPr>
          <w:rFonts w:ascii="Times New Roman" w:hAnsi="Times New Roman"/>
          <w:sz w:val="24"/>
          <w:szCs w:val="24"/>
          <w:lang w:val="sr-Cyrl-CS"/>
        </w:rPr>
        <w:t xml:space="preserve"> њихови заменици.</w:t>
      </w:r>
    </w:p>
    <w:p w:rsidR="0088520F" w:rsidRPr="00CD59F8" w:rsidRDefault="0088520F" w:rsidP="00CD59F8">
      <w:pPr>
        <w:spacing w:after="0" w:line="240" w:lineRule="auto"/>
        <w:ind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Седници је присуствовао и народни посланик</w:t>
      </w:r>
      <w:r>
        <w:rPr>
          <w:rFonts w:ascii="Times New Roman" w:eastAsia="Calibri" w:hAnsi="Times New Roman" w:cs="Times New Roman"/>
          <w:sz w:val="24"/>
          <w:szCs w:val="24"/>
          <w:lang w:val="sr-Cyrl-RS"/>
        </w:rPr>
        <w:t xml:space="preserve"> Ристо Костов,</w:t>
      </w:r>
      <w:r>
        <w:rPr>
          <w:rFonts w:ascii="Times New Roman" w:eastAsia="Calibri" w:hAnsi="Times New Roman" w:cs="Times New Roman"/>
          <w:sz w:val="24"/>
          <w:szCs w:val="24"/>
          <w:lang w:val="sr-Cyrl-CS"/>
        </w:rPr>
        <w:t xml:space="preserve"> који није </w:t>
      </w:r>
      <w:r w:rsidRPr="00CE7119">
        <w:rPr>
          <w:rFonts w:ascii="Times New Roman" w:eastAsia="Calibri" w:hAnsi="Times New Roman" w:cs="Times New Roman"/>
          <w:sz w:val="24"/>
          <w:szCs w:val="24"/>
          <w:lang w:val="sr-Cyrl-CS"/>
        </w:rPr>
        <w:t>члан</w:t>
      </w:r>
      <w:r>
        <w:rPr>
          <w:rFonts w:ascii="Times New Roman" w:eastAsia="Calibri" w:hAnsi="Times New Roman" w:cs="Times New Roman"/>
          <w:sz w:val="24"/>
          <w:szCs w:val="24"/>
          <w:lang w:val="sr-Cyrl-CS"/>
        </w:rPr>
        <w:t xml:space="preserve"> </w:t>
      </w:r>
      <w:r w:rsidRPr="00CE7119">
        <w:rPr>
          <w:rFonts w:ascii="Times New Roman" w:eastAsia="Calibri" w:hAnsi="Times New Roman" w:cs="Times New Roman"/>
          <w:sz w:val="24"/>
          <w:szCs w:val="24"/>
          <w:lang w:val="sr-Cyrl-CS"/>
        </w:rPr>
        <w:t>Одбора.</w:t>
      </w:r>
    </w:p>
    <w:p w:rsidR="00D725E7" w:rsidRPr="00CD59F8" w:rsidRDefault="0099139D" w:rsidP="00CD59F8">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CS"/>
        </w:rPr>
        <w:t>Седници</w:t>
      </w:r>
      <w:r>
        <w:rPr>
          <w:rFonts w:ascii="Times New Roman" w:hAnsi="Times New Roman" w:cs="Times New Roman"/>
          <w:sz w:val="24"/>
          <w:szCs w:val="24"/>
          <w:lang w:val="sr-Cyrl-RS"/>
        </w:rPr>
        <w:t xml:space="preserve"> су </w:t>
      </w:r>
      <w:r>
        <w:rPr>
          <w:rFonts w:ascii="Times New Roman" w:hAnsi="Times New Roman" w:cs="Times New Roman"/>
          <w:sz w:val="24"/>
          <w:szCs w:val="24"/>
          <w:lang w:val="sr-Cyrl-CS"/>
        </w:rPr>
        <w:t>присуствовали представниц</w:t>
      </w:r>
      <w:r>
        <w:rPr>
          <w:rFonts w:ascii="Times New Roman" w:hAnsi="Times New Roman" w:cs="Times New Roman"/>
          <w:sz w:val="24"/>
          <w:szCs w:val="24"/>
          <w:lang w:val="sr-Cyrl-RS"/>
        </w:rPr>
        <w:t>и</w:t>
      </w:r>
      <w:r w:rsidR="00D33E94" w:rsidRPr="001C57A0">
        <w:rPr>
          <w:rFonts w:ascii="Times New Roman" w:hAnsi="Times New Roman" w:cs="Times New Roman"/>
          <w:sz w:val="24"/>
          <w:szCs w:val="24"/>
          <w:lang w:val="sr-Cyrl-CS"/>
        </w:rPr>
        <w:t xml:space="preserve"> Министарства пољоприв</w:t>
      </w:r>
      <w:r w:rsidR="00980D30">
        <w:rPr>
          <w:rFonts w:ascii="Times New Roman" w:hAnsi="Times New Roman" w:cs="Times New Roman"/>
          <w:sz w:val="24"/>
          <w:szCs w:val="24"/>
          <w:lang w:val="sr-Cyrl-CS"/>
        </w:rPr>
        <w:t>реде, шумарства и водопривреде:</w:t>
      </w:r>
      <w:r w:rsidR="007B1461">
        <w:rPr>
          <w:rFonts w:ascii="Times New Roman" w:hAnsi="Times New Roman" w:cs="Times New Roman"/>
          <w:sz w:val="24"/>
          <w:szCs w:val="24"/>
          <w:lang w:val="sr-Cyrl-CS"/>
        </w:rPr>
        <w:t xml:space="preserve"> Јелена Благојевић, </w:t>
      </w:r>
      <w:r w:rsidR="0014127C" w:rsidRPr="0014127C">
        <w:rPr>
          <w:rFonts w:ascii="Times New Roman" w:hAnsi="Times New Roman" w:cs="Times New Roman"/>
          <w:sz w:val="24"/>
          <w:szCs w:val="24"/>
          <w:lang w:val="sr-Cyrl-CS"/>
        </w:rPr>
        <w:t>државни секретар</w:t>
      </w:r>
      <w:r w:rsidR="002C3B70">
        <w:rPr>
          <w:rFonts w:ascii="Times New Roman" w:hAnsi="Times New Roman" w:cs="Times New Roman"/>
          <w:sz w:val="24"/>
          <w:szCs w:val="24"/>
          <w:lang w:val="sr-Cyrl-CS"/>
        </w:rPr>
        <w:t>,</w:t>
      </w:r>
      <w:r w:rsidR="0088520F">
        <w:rPr>
          <w:rFonts w:ascii="Times New Roman" w:hAnsi="Times New Roman" w:cs="Times New Roman"/>
          <w:sz w:val="24"/>
          <w:szCs w:val="24"/>
          <w:lang w:val="sr-Cyrl-CS"/>
        </w:rPr>
        <w:t xml:space="preserve"> </w:t>
      </w:r>
      <w:r w:rsidR="0088520F" w:rsidRPr="0088520F">
        <w:rPr>
          <w:rFonts w:ascii="Times New Roman" w:hAnsi="Times New Roman" w:cs="Times New Roman"/>
          <w:sz w:val="24"/>
          <w:szCs w:val="24"/>
          <w:lang w:val="sr-Cyrl-RS"/>
        </w:rPr>
        <w:t>Предраг Ројевић, државни секретар,</w:t>
      </w:r>
      <w:r w:rsidR="0088520F">
        <w:rPr>
          <w:rFonts w:ascii="Times New Roman" w:hAnsi="Times New Roman" w:cs="Times New Roman"/>
          <w:sz w:val="24"/>
          <w:szCs w:val="24"/>
          <w:lang w:val="sr-Cyrl-RS"/>
        </w:rPr>
        <w:t xml:space="preserve"> </w:t>
      </w:r>
      <w:r w:rsidR="0088520F" w:rsidRPr="0088520F">
        <w:rPr>
          <w:rFonts w:ascii="Times New Roman" w:hAnsi="Times New Roman" w:cs="Times New Roman"/>
          <w:sz w:val="24"/>
          <w:szCs w:val="24"/>
          <w:lang w:val="sr-Cyrl-RS"/>
        </w:rPr>
        <w:t>Милица Неђић, помоћник министра задужен</w:t>
      </w:r>
      <w:r w:rsidR="00D725E7">
        <w:rPr>
          <w:rFonts w:ascii="Times New Roman" w:hAnsi="Times New Roman" w:cs="Times New Roman"/>
          <w:sz w:val="24"/>
          <w:szCs w:val="24"/>
          <w:lang w:val="sr-Cyrl-RS"/>
        </w:rPr>
        <w:t>а</w:t>
      </w:r>
      <w:r w:rsidR="0088520F" w:rsidRPr="0088520F">
        <w:rPr>
          <w:rFonts w:ascii="Times New Roman" w:hAnsi="Times New Roman" w:cs="Times New Roman"/>
          <w:sz w:val="24"/>
          <w:szCs w:val="24"/>
          <w:lang w:val="sr-Cyrl-RS"/>
        </w:rPr>
        <w:t xml:space="preserve"> за нормативне и управне послове,</w:t>
      </w:r>
      <w:r w:rsidR="00D725E7">
        <w:rPr>
          <w:rFonts w:ascii="Times New Roman" w:hAnsi="Times New Roman" w:cs="Times New Roman"/>
          <w:sz w:val="24"/>
          <w:szCs w:val="24"/>
          <w:lang w:val="sr-Cyrl-RS"/>
        </w:rPr>
        <w:t xml:space="preserve"> др </w:t>
      </w:r>
      <w:r w:rsidR="00D725E7" w:rsidRPr="00D725E7">
        <w:rPr>
          <w:rFonts w:ascii="Times New Roman" w:hAnsi="Times New Roman" w:cs="Times New Roman"/>
          <w:sz w:val="24"/>
          <w:szCs w:val="24"/>
          <w:lang w:val="sr-Cyrl-RS"/>
        </w:rPr>
        <w:t>Ненад Катанић, помоћник министра задужен за пољопривредну политику,</w:t>
      </w:r>
      <w:r w:rsidR="00D725E7">
        <w:rPr>
          <w:rFonts w:ascii="Times New Roman" w:hAnsi="Times New Roman" w:cs="Times New Roman"/>
          <w:sz w:val="24"/>
          <w:szCs w:val="24"/>
          <w:lang w:val="sr-Cyrl-RS"/>
        </w:rPr>
        <w:t xml:space="preserve"> </w:t>
      </w:r>
      <w:r w:rsidR="00D725E7" w:rsidRPr="00D725E7">
        <w:rPr>
          <w:rFonts w:ascii="Times New Roman" w:hAnsi="Times New Roman" w:cs="Times New Roman"/>
          <w:sz w:val="24"/>
          <w:szCs w:val="24"/>
          <w:lang w:val="sr-Cyrl-RS"/>
        </w:rPr>
        <w:t>Бојан Живковић, помоћник директора Управе за аграрна плаћања,</w:t>
      </w:r>
      <w:r w:rsidR="00D725E7">
        <w:rPr>
          <w:rFonts w:ascii="Times New Roman" w:hAnsi="Times New Roman" w:cs="Times New Roman"/>
          <w:sz w:val="24"/>
          <w:szCs w:val="24"/>
          <w:lang w:val="sr-Cyrl-RS"/>
        </w:rPr>
        <w:t xml:space="preserve"> проф. др </w:t>
      </w:r>
      <w:r w:rsidR="00135E97">
        <w:rPr>
          <w:rFonts w:ascii="Times New Roman" w:hAnsi="Times New Roman" w:cs="Times New Roman"/>
          <w:sz w:val="24"/>
          <w:szCs w:val="24"/>
          <w:lang w:val="sr-Cyrl-RS"/>
        </w:rPr>
        <w:t>Татјана Бранков, посебни</w:t>
      </w:r>
      <w:r w:rsidR="00D725E7" w:rsidRPr="00D725E7">
        <w:rPr>
          <w:rFonts w:ascii="Times New Roman" w:hAnsi="Times New Roman" w:cs="Times New Roman"/>
          <w:sz w:val="24"/>
          <w:szCs w:val="24"/>
          <w:lang w:val="sr-Cyrl-RS"/>
        </w:rPr>
        <w:t xml:space="preserve"> саветник министра,</w:t>
      </w:r>
      <w:r w:rsidR="00D725E7">
        <w:rPr>
          <w:rFonts w:ascii="Times New Roman" w:hAnsi="Times New Roman" w:cs="Times New Roman"/>
          <w:sz w:val="24"/>
          <w:szCs w:val="24"/>
          <w:lang w:val="sr-Cyrl-RS"/>
        </w:rPr>
        <w:t xml:space="preserve"> </w:t>
      </w:r>
      <w:r w:rsidR="00D725E7" w:rsidRPr="00D725E7">
        <w:rPr>
          <w:rFonts w:ascii="Times New Roman" w:hAnsi="Times New Roman" w:cs="Times New Roman"/>
          <w:sz w:val="24"/>
          <w:szCs w:val="24"/>
          <w:lang w:val="sr-Cyrl-RS"/>
        </w:rPr>
        <w:t>Тања Вујовић, Oдељење за нормативне послове и хармонизацију прописа,</w:t>
      </w:r>
      <w:r w:rsidR="00D725E7">
        <w:rPr>
          <w:rFonts w:ascii="Times New Roman" w:hAnsi="Times New Roman" w:cs="Times New Roman"/>
          <w:sz w:val="24"/>
          <w:szCs w:val="24"/>
          <w:lang w:val="sr-Cyrl-RS"/>
        </w:rPr>
        <w:t xml:space="preserve"> </w:t>
      </w:r>
      <w:r w:rsidR="00D725E7" w:rsidRPr="00D725E7">
        <w:rPr>
          <w:rFonts w:ascii="Times New Roman" w:hAnsi="Times New Roman" w:cs="Times New Roman"/>
          <w:sz w:val="24"/>
          <w:szCs w:val="24"/>
          <w:lang w:val="sr-Cyrl-RS"/>
        </w:rPr>
        <w:t>Тања Стојкови</w:t>
      </w:r>
      <w:r w:rsidR="00D725E7">
        <w:rPr>
          <w:rFonts w:ascii="Times New Roman" w:hAnsi="Times New Roman" w:cs="Times New Roman"/>
          <w:sz w:val="24"/>
          <w:szCs w:val="24"/>
          <w:lang w:val="sr-Cyrl-RS"/>
        </w:rPr>
        <w:t xml:space="preserve">ћ, Сектор за нормативне послове, </w:t>
      </w:r>
      <w:r w:rsidR="00D725E7" w:rsidRPr="00D725E7">
        <w:rPr>
          <w:rFonts w:ascii="Times New Roman" w:hAnsi="Times New Roman" w:cs="Times New Roman"/>
          <w:sz w:val="24"/>
          <w:szCs w:val="24"/>
          <w:lang w:val="sr-Cyrl-RS"/>
        </w:rPr>
        <w:t>Данијела Козомора, саветник, Управа за ветерину,</w:t>
      </w:r>
      <w:r w:rsidR="00D725E7">
        <w:t xml:space="preserve"> </w:t>
      </w:r>
      <w:r w:rsidR="00D725E7" w:rsidRPr="00D725E7">
        <w:rPr>
          <w:rFonts w:ascii="Times New Roman" w:hAnsi="Times New Roman" w:cs="Times New Roman"/>
          <w:sz w:val="24"/>
          <w:szCs w:val="24"/>
          <w:lang w:val="sr-Cyrl-RS"/>
        </w:rPr>
        <w:t>Тамара Бошковић, начелник, Одељење за ветеринарско јавно здравство, Управа за ветерину,</w:t>
      </w:r>
      <w:r w:rsidR="00D725E7">
        <w:rPr>
          <w:rFonts w:ascii="Times New Roman" w:hAnsi="Times New Roman" w:cs="Times New Roman"/>
          <w:sz w:val="24"/>
          <w:szCs w:val="24"/>
          <w:lang w:val="sr-Cyrl-RS"/>
        </w:rPr>
        <w:t xml:space="preserve"> </w:t>
      </w:r>
      <w:r w:rsidR="00D725E7" w:rsidRPr="00D725E7">
        <w:rPr>
          <w:rFonts w:ascii="Times New Roman" w:hAnsi="Times New Roman" w:cs="Times New Roman"/>
          <w:sz w:val="24"/>
          <w:szCs w:val="24"/>
          <w:lang w:val="sr-Cyrl-RS"/>
        </w:rPr>
        <w:t>Маја Николић, начелник, Одељење за међународни промет и сертификацију, Управа за ветерину,</w:t>
      </w:r>
      <w:r w:rsidR="00D725E7">
        <w:rPr>
          <w:rFonts w:ascii="Times New Roman" w:hAnsi="Times New Roman" w:cs="Times New Roman"/>
          <w:sz w:val="24"/>
          <w:szCs w:val="24"/>
          <w:lang w:val="sr-Cyrl-RS"/>
        </w:rPr>
        <w:t xml:space="preserve"> </w:t>
      </w:r>
      <w:r w:rsidR="00D725E7" w:rsidRPr="00D725E7">
        <w:rPr>
          <w:rFonts w:ascii="Times New Roman" w:hAnsi="Times New Roman" w:cs="Times New Roman"/>
          <w:sz w:val="24"/>
          <w:szCs w:val="24"/>
          <w:lang w:val="sr-Cyrl-RS"/>
        </w:rPr>
        <w:t>Љиљана Ивањац, начелник, Одељење ветеринарске инспекције, Управа за ветерину,</w:t>
      </w:r>
      <w:r w:rsidR="00D725E7">
        <w:rPr>
          <w:rFonts w:ascii="Times New Roman" w:hAnsi="Times New Roman" w:cs="Times New Roman"/>
          <w:sz w:val="24"/>
          <w:szCs w:val="24"/>
          <w:lang w:val="sr-Cyrl-RS"/>
        </w:rPr>
        <w:t xml:space="preserve"> </w:t>
      </w:r>
      <w:r w:rsidR="00D725E7" w:rsidRPr="00D725E7">
        <w:rPr>
          <w:rFonts w:ascii="Times New Roman" w:hAnsi="Times New Roman" w:cs="Times New Roman"/>
          <w:sz w:val="24"/>
          <w:szCs w:val="24"/>
          <w:lang w:val="sr-Cyrl-RS"/>
        </w:rPr>
        <w:t>Бобан Ђурић, начелник, Одељење за здрав</w:t>
      </w:r>
      <w:r w:rsidR="00D725E7">
        <w:rPr>
          <w:rFonts w:ascii="Times New Roman" w:hAnsi="Times New Roman" w:cs="Times New Roman"/>
          <w:sz w:val="24"/>
          <w:szCs w:val="24"/>
          <w:lang w:val="sr-Cyrl-RS"/>
        </w:rPr>
        <w:t xml:space="preserve">ље животиња, Управа за ветерину и </w:t>
      </w:r>
      <w:r w:rsidR="00D725E7" w:rsidRPr="00D725E7">
        <w:rPr>
          <w:rFonts w:ascii="Times New Roman" w:hAnsi="Times New Roman" w:cs="Times New Roman"/>
          <w:sz w:val="24"/>
          <w:szCs w:val="24"/>
          <w:lang w:val="sr-Cyrl-RS"/>
        </w:rPr>
        <w:t>Бранислав Марковић, начелник, Одељење граничне ветеринарске</w:t>
      </w:r>
      <w:r w:rsidR="00D725E7">
        <w:rPr>
          <w:rFonts w:ascii="Times New Roman" w:hAnsi="Times New Roman" w:cs="Times New Roman"/>
          <w:sz w:val="24"/>
          <w:szCs w:val="24"/>
          <w:lang w:val="sr-Cyrl-RS"/>
        </w:rPr>
        <w:t xml:space="preserve"> иснпекције, Управа за ветерину.</w:t>
      </w:r>
    </w:p>
    <w:p w:rsidR="00DD1849" w:rsidRPr="00D725E7" w:rsidRDefault="00DD1849" w:rsidP="00D725E7">
      <w:pPr>
        <w:ind w:firstLine="720"/>
        <w:jc w:val="both"/>
        <w:rPr>
          <w:rFonts w:ascii="Times New Roman" w:hAnsi="Times New Roman" w:cs="Times New Roman"/>
          <w:sz w:val="24"/>
          <w:szCs w:val="24"/>
        </w:rPr>
      </w:pPr>
      <w:proofErr w:type="spellStart"/>
      <w:r w:rsidRPr="00DD1849">
        <w:rPr>
          <w:rFonts w:ascii="Times New Roman" w:eastAsia="Times New Roman" w:hAnsi="Times New Roman" w:cs="Times New Roman"/>
          <w:sz w:val="24"/>
          <w:szCs w:val="24"/>
        </w:rPr>
        <w:t>Одбор</w:t>
      </w:r>
      <w:proofErr w:type="spellEnd"/>
      <w:r w:rsidRPr="00DD1849">
        <w:rPr>
          <w:rFonts w:ascii="Times New Roman" w:eastAsia="Times New Roman" w:hAnsi="Times New Roman" w:cs="Times New Roman"/>
          <w:sz w:val="24"/>
          <w:szCs w:val="24"/>
          <w:lang w:val="sr-Cyrl-RS"/>
        </w:rPr>
        <w:t xml:space="preserve"> је</w:t>
      </w:r>
      <w:r w:rsidRPr="00DD1849">
        <w:rPr>
          <w:rFonts w:ascii="Times New Roman" w:eastAsia="Times New Roman" w:hAnsi="Times New Roman" w:cs="Times New Roman"/>
          <w:sz w:val="24"/>
          <w:szCs w:val="24"/>
        </w:rPr>
        <w:t xml:space="preserve"> </w:t>
      </w:r>
      <w:r w:rsidRPr="00DD1849">
        <w:rPr>
          <w:rFonts w:ascii="Times New Roman" w:eastAsia="Times New Roman" w:hAnsi="Times New Roman" w:cs="Times New Roman"/>
          <w:sz w:val="24"/>
          <w:szCs w:val="24"/>
          <w:lang w:val="sr-Cyrl-RS"/>
        </w:rPr>
        <w:t>већином гласова</w:t>
      </w:r>
      <w:r w:rsidRPr="00DD1849">
        <w:rPr>
          <w:rFonts w:ascii="Times New Roman" w:eastAsia="Times New Roman" w:hAnsi="Times New Roman" w:cs="Times New Roman"/>
          <w:sz w:val="24"/>
          <w:szCs w:val="24"/>
        </w:rPr>
        <w:t xml:space="preserve"> (</w:t>
      </w:r>
      <w:r w:rsidR="00CD59F8">
        <w:rPr>
          <w:rFonts w:ascii="Times New Roman" w:eastAsia="Times New Roman" w:hAnsi="Times New Roman" w:cs="Times New Roman"/>
          <w:sz w:val="24"/>
          <w:szCs w:val="24"/>
          <w:lang w:val="sr-Cyrl-RS"/>
        </w:rPr>
        <w:t>10 за</w:t>
      </w:r>
      <w:r w:rsidR="00104EDF">
        <w:rPr>
          <w:rFonts w:ascii="Times New Roman" w:eastAsia="Times New Roman" w:hAnsi="Times New Roman" w:cs="Times New Roman"/>
          <w:sz w:val="24"/>
          <w:szCs w:val="24"/>
          <w:lang w:val="sr-Cyrl-RS"/>
        </w:rPr>
        <w:t>, 2 није гласало</w:t>
      </w:r>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усвојио</w:t>
      </w:r>
      <w:proofErr w:type="spellEnd"/>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следећи</w:t>
      </w:r>
      <w:proofErr w:type="spellEnd"/>
      <w:r w:rsidRPr="00DD1849">
        <w:rPr>
          <w:rFonts w:ascii="Times New Roman" w:eastAsia="Times New Roman" w:hAnsi="Times New Roman" w:cs="Times New Roman"/>
          <w:sz w:val="24"/>
          <w:szCs w:val="24"/>
        </w:rPr>
        <w:t>:</w:t>
      </w:r>
    </w:p>
    <w:p w:rsidR="00DD1849" w:rsidRPr="00DD1849" w:rsidRDefault="00DD1849" w:rsidP="00876D78">
      <w:pPr>
        <w:spacing w:after="0" w:line="240" w:lineRule="auto"/>
        <w:jc w:val="both"/>
        <w:rPr>
          <w:rFonts w:ascii="Times New Roman" w:eastAsia="Times New Roman" w:hAnsi="Times New Roman" w:cs="Times New Roman"/>
          <w:sz w:val="24"/>
          <w:szCs w:val="24"/>
          <w:lang w:val="sr-Cyrl-RS"/>
        </w:rPr>
      </w:pPr>
    </w:p>
    <w:p w:rsidR="00D7493E" w:rsidRPr="001C57A0" w:rsidRDefault="00D33E94" w:rsidP="00876D78">
      <w:pPr>
        <w:spacing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Д н е в н и   р е д</w:t>
      </w:r>
    </w:p>
    <w:p w:rsidR="000A6CD0" w:rsidRPr="00903E7D" w:rsidRDefault="000A6CD0" w:rsidP="000A6CD0">
      <w:pPr>
        <w:pStyle w:val="ListParagraph"/>
        <w:numPr>
          <w:ilvl w:val="0"/>
          <w:numId w:val="11"/>
        </w:numPr>
        <w:spacing w:line="276" w:lineRule="auto"/>
        <w:jc w:val="both"/>
        <w:rPr>
          <w:szCs w:val="24"/>
          <w:lang w:val="sr-Cyrl-RS"/>
        </w:rPr>
      </w:pPr>
      <w:r w:rsidRPr="00903E7D">
        <w:rPr>
          <w:szCs w:val="24"/>
          <w:lang w:val="sr-Cyrl-RS"/>
        </w:rPr>
        <w:t>Представљање Нацрта Стратегије пољопривреде и руралног развоја Републике Србије за период од 2025-2034. године;</w:t>
      </w:r>
    </w:p>
    <w:p w:rsidR="00AA3E6C" w:rsidRPr="00CD59F8" w:rsidRDefault="000A6CD0" w:rsidP="00AA3E6C">
      <w:pPr>
        <w:pStyle w:val="ListParagraph"/>
        <w:numPr>
          <w:ilvl w:val="0"/>
          <w:numId w:val="11"/>
        </w:numPr>
        <w:spacing w:line="276" w:lineRule="auto"/>
        <w:jc w:val="both"/>
        <w:rPr>
          <w:szCs w:val="24"/>
          <w:lang w:val="sr-Cyrl-RS"/>
        </w:rPr>
      </w:pPr>
      <w:r w:rsidRPr="00903E7D">
        <w:rPr>
          <w:szCs w:val="24"/>
          <w:lang w:val="sr-Cyrl-RS"/>
        </w:rPr>
        <w:t>Стање у ветерини у току 2025. године са посебним освртом на увоз и извоз производа из сточарства.</w:t>
      </w:r>
    </w:p>
    <w:p w:rsidR="00AA3E6C" w:rsidRPr="00E71EE5" w:rsidRDefault="00AA3E6C" w:rsidP="00E71EE5">
      <w:pPr>
        <w:spacing w:after="0"/>
        <w:ind w:firstLine="567"/>
        <w:jc w:val="both"/>
        <w:rPr>
          <w:rFonts w:ascii="Times New Roman" w:eastAsia="Times New Roman" w:hAnsi="Times New Roman" w:cs="Times New Roman"/>
          <w:bCs/>
          <w:sz w:val="24"/>
          <w:szCs w:val="24"/>
          <w:lang w:val="sr-Cyrl-RS"/>
        </w:rPr>
      </w:pPr>
      <w:proofErr w:type="spellStart"/>
      <w:r w:rsidRPr="00AA3E6C">
        <w:rPr>
          <w:rFonts w:ascii="Times New Roman" w:eastAsia="Times New Roman" w:hAnsi="Times New Roman" w:cs="Times New Roman"/>
          <w:bCs/>
          <w:sz w:val="24"/>
          <w:szCs w:val="24"/>
        </w:rPr>
        <w:lastRenderedPageBreak/>
        <w:t>Председник</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Одбора</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ј</w:t>
      </w:r>
      <w:r w:rsidR="00CD59F8">
        <w:rPr>
          <w:rFonts w:ascii="Times New Roman" w:eastAsia="Times New Roman" w:hAnsi="Times New Roman" w:cs="Times New Roman"/>
          <w:bCs/>
          <w:sz w:val="24"/>
          <w:szCs w:val="24"/>
        </w:rPr>
        <w:t>е</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предложио</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спајање</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расправе</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прве</w:t>
      </w:r>
      <w:proofErr w:type="spellEnd"/>
      <w:r w:rsidR="00CD59F8">
        <w:rPr>
          <w:rFonts w:ascii="Times New Roman" w:eastAsia="Times New Roman" w:hAnsi="Times New Roman" w:cs="Times New Roman"/>
          <w:bCs/>
          <w:sz w:val="24"/>
          <w:szCs w:val="24"/>
        </w:rPr>
        <w:t xml:space="preserve"> и </w:t>
      </w:r>
      <w:proofErr w:type="spellStart"/>
      <w:r w:rsidR="00CD59F8">
        <w:rPr>
          <w:rFonts w:ascii="Times New Roman" w:eastAsia="Times New Roman" w:hAnsi="Times New Roman" w:cs="Times New Roman"/>
          <w:bCs/>
          <w:sz w:val="24"/>
          <w:szCs w:val="24"/>
        </w:rPr>
        <w:t>друге</w:t>
      </w:r>
      <w:proofErr w:type="spellEnd"/>
      <w:r w:rsidR="00CD59F8">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тачке</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Дневног</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реда</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седнице</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Одбора</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Одбор</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је</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већином</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гласова</w:t>
      </w:r>
      <w:proofErr w:type="spellEnd"/>
      <w:r w:rsidRPr="00AA3E6C">
        <w:rPr>
          <w:rFonts w:ascii="Times New Roman" w:eastAsia="Times New Roman" w:hAnsi="Times New Roman" w:cs="Times New Roman"/>
          <w:bCs/>
          <w:sz w:val="24"/>
          <w:szCs w:val="24"/>
        </w:rPr>
        <w:t xml:space="preserve"> (</w:t>
      </w:r>
      <w:r w:rsidR="005616B3">
        <w:rPr>
          <w:rFonts w:ascii="Times New Roman" w:eastAsia="Times New Roman" w:hAnsi="Times New Roman" w:cs="Times New Roman"/>
          <w:bCs/>
          <w:sz w:val="24"/>
          <w:szCs w:val="24"/>
          <w:lang w:val="sr-Cyrl-RS"/>
        </w:rPr>
        <w:t xml:space="preserve">10 </w:t>
      </w:r>
      <w:proofErr w:type="spellStart"/>
      <w:r w:rsidR="005616B3">
        <w:rPr>
          <w:rFonts w:ascii="Times New Roman" w:eastAsia="Times New Roman" w:hAnsi="Times New Roman" w:cs="Times New Roman"/>
          <w:bCs/>
          <w:sz w:val="24"/>
          <w:szCs w:val="24"/>
        </w:rPr>
        <w:t>за</w:t>
      </w:r>
      <w:proofErr w:type="spellEnd"/>
      <w:r w:rsidR="00E71EE5">
        <w:rPr>
          <w:rFonts w:ascii="Times New Roman" w:eastAsia="Times New Roman" w:hAnsi="Times New Roman" w:cs="Times New Roman"/>
          <w:bCs/>
          <w:sz w:val="24"/>
          <w:szCs w:val="24"/>
          <w:lang w:val="sr-Cyrl-RS"/>
        </w:rPr>
        <w:t>,</w:t>
      </w:r>
      <w:r w:rsidR="005616B3">
        <w:rPr>
          <w:rFonts w:ascii="Times New Roman" w:eastAsia="Times New Roman" w:hAnsi="Times New Roman" w:cs="Times New Roman"/>
          <w:bCs/>
          <w:sz w:val="24"/>
          <w:szCs w:val="24"/>
        </w:rPr>
        <w:t xml:space="preserve"> 2 </w:t>
      </w:r>
      <w:r w:rsidR="00DD13F5">
        <w:rPr>
          <w:rFonts w:ascii="Times New Roman" w:eastAsia="Times New Roman" w:hAnsi="Times New Roman" w:cs="Times New Roman"/>
          <w:bCs/>
          <w:sz w:val="24"/>
          <w:szCs w:val="24"/>
          <w:lang w:val="sr-Cyrl-RS"/>
        </w:rPr>
        <w:t>није гласaло</w:t>
      </w:r>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прихватио</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овај</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предлог</w:t>
      </w:r>
      <w:proofErr w:type="spellEnd"/>
      <w:r w:rsidRPr="00AA3E6C">
        <w:rPr>
          <w:rFonts w:ascii="Times New Roman" w:eastAsia="Times New Roman" w:hAnsi="Times New Roman" w:cs="Times New Roman"/>
          <w:bCs/>
          <w:sz w:val="24"/>
          <w:szCs w:val="24"/>
          <w:lang w:val="sr-Cyrl-RS"/>
        </w:rPr>
        <w:t>.</w:t>
      </w:r>
    </w:p>
    <w:p w:rsidR="00AA3E6C" w:rsidRPr="00AA3E6C" w:rsidRDefault="00F37281" w:rsidP="00AA3E6C">
      <w:pPr>
        <w:spacing w:after="0"/>
        <w:jc w:val="both"/>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ab/>
      </w:r>
      <w:r w:rsidR="00AA3E6C" w:rsidRPr="00AA3E6C">
        <w:rPr>
          <w:rFonts w:ascii="Times New Roman" w:eastAsia="Calibri" w:hAnsi="Times New Roman" w:cs="Times New Roman"/>
          <w:bCs/>
          <w:sz w:val="24"/>
          <w:szCs w:val="24"/>
          <w:lang w:val="sr-Cyrl-CS"/>
        </w:rPr>
        <w:t>Пре</w:t>
      </w:r>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почетка</w:t>
      </w:r>
      <w:proofErr w:type="spellEnd"/>
      <w:r w:rsidR="00AA3E6C" w:rsidRPr="00AA3E6C">
        <w:rPr>
          <w:rFonts w:ascii="Times New Roman" w:eastAsia="Calibri" w:hAnsi="Times New Roman" w:cs="Times New Roman"/>
          <w:bCs/>
          <w:sz w:val="24"/>
          <w:szCs w:val="24"/>
        </w:rPr>
        <w:t xml:space="preserve"> </w:t>
      </w:r>
      <w:r w:rsidR="00AA3E6C" w:rsidRPr="00AA3E6C">
        <w:rPr>
          <w:rFonts w:ascii="Times New Roman" w:eastAsia="Calibri" w:hAnsi="Times New Roman" w:cs="Times New Roman"/>
          <w:bCs/>
          <w:sz w:val="24"/>
          <w:szCs w:val="24"/>
          <w:lang w:val="sr-Cyrl-CS"/>
        </w:rPr>
        <w:t>расправе</w:t>
      </w:r>
      <w:r w:rsidR="00AA3E6C" w:rsidRPr="00AA3E6C">
        <w:rPr>
          <w:rFonts w:ascii="Times New Roman" w:eastAsia="Calibri" w:hAnsi="Times New Roman" w:cs="Times New Roman"/>
          <w:bCs/>
          <w:sz w:val="24"/>
          <w:szCs w:val="24"/>
        </w:rPr>
        <w:t xml:space="preserve"> о </w:t>
      </w:r>
      <w:proofErr w:type="spellStart"/>
      <w:r w:rsidR="00AA3E6C" w:rsidRPr="00AA3E6C">
        <w:rPr>
          <w:rFonts w:ascii="Times New Roman" w:eastAsia="Calibri" w:hAnsi="Times New Roman" w:cs="Times New Roman"/>
          <w:bCs/>
          <w:sz w:val="24"/>
          <w:szCs w:val="24"/>
        </w:rPr>
        <w:t>тач</w:t>
      </w:r>
      <w:proofErr w:type="spellEnd"/>
      <w:r w:rsidR="00AA3E6C" w:rsidRPr="00AA3E6C">
        <w:rPr>
          <w:rFonts w:ascii="Times New Roman" w:eastAsia="Calibri" w:hAnsi="Times New Roman" w:cs="Times New Roman"/>
          <w:bCs/>
          <w:sz w:val="24"/>
          <w:szCs w:val="24"/>
          <w:lang w:val="sr-Cyrl-RS"/>
        </w:rPr>
        <w:t>кама</w:t>
      </w:r>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дневног</w:t>
      </w:r>
      <w:proofErr w:type="spellEnd"/>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реда</w:t>
      </w:r>
      <w:proofErr w:type="spellEnd"/>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усвојен</w:t>
      </w:r>
      <w:proofErr w:type="spellEnd"/>
      <w:r w:rsidR="00AA3E6C" w:rsidRPr="00AA3E6C">
        <w:rPr>
          <w:rFonts w:ascii="Times New Roman" w:eastAsia="Calibri" w:hAnsi="Times New Roman" w:cs="Times New Roman"/>
          <w:bCs/>
          <w:sz w:val="24"/>
          <w:szCs w:val="24"/>
          <w:lang w:val="sr-Cyrl-RS"/>
        </w:rPr>
        <w:t xml:space="preserve"> је </w:t>
      </w:r>
      <w:proofErr w:type="spellStart"/>
      <w:r w:rsidR="00AA3E6C" w:rsidRPr="00AA3E6C">
        <w:rPr>
          <w:rFonts w:ascii="Times New Roman" w:eastAsia="Calibri" w:hAnsi="Times New Roman" w:cs="Times New Roman"/>
          <w:bCs/>
          <w:sz w:val="24"/>
          <w:szCs w:val="24"/>
        </w:rPr>
        <w:t>записни</w:t>
      </w:r>
      <w:proofErr w:type="spellEnd"/>
      <w:r w:rsidR="00DD13F5">
        <w:rPr>
          <w:rFonts w:ascii="Times New Roman" w:eastAsia="Calibri" w:hAnsi="Times New Roman" w:cs="Times New Roman"/>
          <w:bCs/>
          <w:sz w:val="24"/>
          <w:szCs w:val="24"/>
          <w:lang w:val="sr-Cyrl-RS"/>
        </w:rPr>
        <w:t>к 24</w:t>
      </w:r>
      <w:r w:rsidR="00AA3E6C" w:rsidRPr="00AA3E6C">
        <w:rPr>
          <w:rFonts w:ascii="Times New Roman" w:eastAsia="Calibri" w:hAnsi="Times New Roman" w:cs="Times New Roman"/>
          <w:bCs/>
          <w:sz w:val="24"/>
          <w:szCs w:val="24"/>
          <w:lang w:val="sr-Cyrl-RS"/>
        </w:rPr>
        <w:t xml:space="preserve">. </w:t>
      </w:r>
      <w:proofErr w:type="spellStart"/>
      <w:proofErr w:type="gramStart"/>
      <w:r w:rsidR="00AA3E6C" w:rsidRPr="00AA3E6C">
        <w:rPr>
          <w:rFonts w:ascii="Times New Roman" w:eastAsia="Calibri" w:hAnsi="Times New Roman" w:cs="Times New Roman"/>
          <w:bCs/>
          <w:sz w:val="24"/>
          <w:szCs w:val="24"/>
        </w:rPr>
        <w:t>седнице</w:t>
      </w:r>
      <w:proofErr w:type="spellEnd"/>
      <w:proofErr w:type="gramEnd"/>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Одбора</w:t>
      </w:r>
      <w:proofErr w:type="spellEnd"/>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кој</w:t>
      </w:r>
      <w:proofErr w:type="spellEnd"/>
      <w:r w:rsidR="00AA3E6C" w:rsidRPr="00AA3E6C">
        <w:rPr>
          <w:rFonts w:ascii="Times New Roman" w:eastAsia="Calibri" w:hAnsi="Times New Roman" w:cs="Times New Roman"/>
          <w:bCs/>
          <w:sz w:val="24"/>
          <w:szCs w:val="24"/>
          <w:lang w:val="sr-Cyrl-RS"/>
        </w:rPr>
        <w:t>а је</w:t>
      </w:r>
      <w:r w:rsidR="00AA3E6C" w:rsidRPr="00AA3E6C">
        <w:rPr>
          <w:rFonts w:ascii="Times New Roman" w:eastAsia="Calibri" w:hAnsi="Times New Roman" w:cs="Times New Roman"/>
          <w:bCs/>
          <w:sz w:val="24"/>
          <w:szCs w:val="24"/>
        </w:rPr>
        <w:t xml:space="preserve"> </w:t>
      </w:r>
      <w:proofErr w:type="spellStart"/>
      <w:r w:rsidR="00AA3E6C" w:rsidRPr="00AA3E6C">
        <w:rPr>
          <w:rFonts w:ascii="Times New Roman" w:eastAsia="Calibri" w:hAnsi="Times New Roman" w:cs="Times New Roman"/>
          <w:bCs/>
          <w:sz w:val="24"/>
          <w:szCs w:val="24"/>
        </w:rPr>
        <w:t>одржан</w:t>
      </w:r>
      <w:proofErr w:type="spellEnd"/>
      <w:r w:rsidR="00DD13F5">
        <w:rPr>
          <w:rFonts w:ascii="Times New Roman" w:eastAsia="Calibri" w:hAnsi="Times New Roman" w:cs="Times New Roman"/>
          <w:bCs/>
          <w:sz w:val="24"/>
          <w:szCs w:val="24"/>
          <w:lang w:val="sr-Cyrl-RS"/>
        </w:rPr>
        <w:t>а 15. децембра 2025</w:t>
      </w:r>
      <w:r w:rsidR="00AA3E6C" w:rsidRPr="00AA3E6C">
        <w:rPr>
          <w:rFonts w:ascii="Times New Roman" w:eastAsia="Calibri" w:hAnsi="Times New Roman" w:cs="Times New Roman"/>
          <w:bCs/>
          <w:sz w:val="24"/>
          <w:szCs w:val="24"/>
          <w:lang w:val="sr-Cyrl-RS"/>
        </w:rPr>
        <w:t>. године</w:t>
      </w:r>
      <w:r w:rsidR="00AA3E6C" w:rsidRPr="00AA3E6C">
        <w:rPr>
          <w:rFonts w:ascii="Times New Roman" w:eastAsia="Calibri" w:hAnsi="Times New Roman" w:cs="Times New Roman"/>
          <w:bCs/>
          <w:sz w:val="24"/>
          <w:szCs w:val="24"/>
        </w:rPr>
        <w:t xml:space="preserve">, у </w:t>
      </w:r>
      <w:proofErr w:type="spellStart"/>
      <w:r w:rsidR="00AA3E6C" w:rsidRPr="00AA3E6C">
        <w:rPr>
          <w:rFonts w:ascii="Times New Roman" w:eastAsia="Calibri" w:hAnsi="Times New Roman" w:cs="Times New Roman"/>
          <w:bCs/>
          <w:sz w:val="24"/>
          <w:szCs w:val="24"/>
        </w:rPr>
        <w:t>тексту</w:t>
      </w:r>
      <w:proofErr w:type="spellEnd"/>
      <w:r w:rsidR="00AA3E6C" w:rsidRPr="00AA3E6C">
        <w:rPr>
          <w:rFonts w:ascii="Times New Roman" w:eastAsia="Calibri" w:hAnsi="Times New Roman" w:cs="Times New Roman"/>
          <w:bCs/>
          <w:sz w:val="24"/>
          <w:szCs w:val="24"/>
        </w:rPr>
        <w:t xml:space="preserve"> у </w:t>
      </w:r>
      <w:proofErr w:type="spellStart"/>
      <w:r w:rsidR="00AA3E6C" w:rsidRPr="00AA3E6C">
        <w:rPr>
          <w:rFonts w:ascii="Times New Roman" w:eastAsia="Calibri" w:hAnsi="Times New Roman" w:cs="Times New Roman"/>
          <w:bCs/>
          <w:sz w:val="24"/>
          <w:szCs w:val="24"/>
        </w:rPr>
        <w:t>коме</w:t>
      </w:r>
      <w:proofErr w:type="spellEnd"/>
      <w:r w:rsidR="00AA3E6C" w:rsidRPr="00AA3E6C">
        <w:rPr>
          <w:rFonts w:ascii="Times New Roman" w:eastAsia="Calibri" w:hAnsi="Times New Roman" w:cs="Times New Roman"/>
          <w:bCs/>
          <w:sz w:val="24"/>
          <w:szCs w:val="24"/>
          <w:lang w:val="sr-Cyrl-RS"/>
        </w:rPr>
        <w:t xml:space="preserve"> је</w:t>
      </w:r>
      <w:r w:rsidR="00AA3E6C" w:rsidRPr="00AA3E6C">
        <w:rPr>
          <w:rFonts w:ascii="Times New Roman" w:eastAsia="Calibri" w:hAnsi="Times New Roman" w:cs="Times New Roman"/>
          <w:bCs/>
          <w:sz w:val="24"/>
          <w:szCs w:val="24"/>
        </w:rPr>
        <w:t xml:space="preserve"> и </w:t>
      </w:r>
      <w:proofErr w:type="spellStart"/>
      <w:r w:rsidR="00AA3E6C" w:rsidRPr="00AA3E6C">
        <w:rPr>
          <w:rFonts w:ascii="Times New Roman" w:eastAsia="Calibri" w:hAnsi="Times New Roman" w:cs="Times New Roman"/>
          <w:bCs/>
          <w:sz w:val="24"/>
          <w:szCs w:val="24"/>
        </w:rPr>
        <w:t>предложен</w:t>
      </w:r>
      <w:proofErr w:type="spellEnd"/>
      <w:r w:rsidR="00AA3E6C" w:rsidRPr="00AA3E6C">
        <w:rPr>
          <w:rFonts w:ascii="Times New Roman" w:eastAsia="Calibri" w:hAnsi="Times New Roman" w:cs="Times New Roman"/>
          <w:bCs/>
          <w:sz w:val="24"/>
          <w:szCs w:val="24"/>
        </w:rPr>
        <w:t>.</w:t>
      </w:r>
      <w:r w:rsidR="00AA3E6C" w:rsidRPr="00AA3E6C">
        <w:rPr>
          <w:rFonts w:ascii="Times New Roman" w:eastAsia="Calibri" w:hAnsi="Times New Roman" w:cs="Times New Roman"/>
          <w:bCs/>
          <w:sz w:val="24"/>
          <w:szCs w:val="24"/>
          <w:lang w:val="sr-Cyrl-RS"/>
        </w:rPr>
        <w:t xml:space="preserve"> Записни</w:t>
      </w:r>
      <w:r w:rsidR="00DD13F5">
        <w:rPr>
          <w:rFonts w:ascii="Times New Roman" w:eastAsia="Calibri" w:hAnsi="Times New Roman" w:cs="Times New Roman"/>
          <w:bCs/>
          <w:sz w:val="24"/>
          <w:szCs w:val="24"/>
          <w:lang w:val="sr-Cyrl-RS"/>
        </w:rPr>
        <w:t>к је усвојен већином гласова (10 за, 3</w:t>
      </w:r>
      <w:r w:rsidR="00AA3E6C" w:rsidRPr="00AA3E6C">
        <w:rPr>
          <w:rFonts w:ascii="Times New Roman" w:eastAsia="Calibri" w:hAnsi="Times New Roman" w:cs="Times New Roman"/>
          <w:bCs/>
          <w:sz w:val="24"/>
          <w:szCs w:val="24"/>
          <w:lang w:val="sr-Cyrl-RS"/>
        </w:rPr>
        <w:t xml:space="preserve"> није гласало).</w:t>
      </w:r>
    </w:p>
    <w:p w:rsidR="00AA3E6C" w:rsidRPr="00F37281" w:rsidRDefault="00AA3E6C" w:rsidP="00DD1849">
      <w:pPr>
        <w:spacing w:after="0"/>
        <w:jc w:val="both"/>
        <w:rPr>
          <w:rFonts w:ascii="Times New Roman" w:eastAsia="Calibri" w:hAnsi="Times New Roman" w:cs="Times New Roman"/>
          <w:bCs/>
          <w:sz w:val="24"/>
          <w:szCs w:val="24"/>
          <w:lang w:val="sr-Cyrl-RS"/>
        </w:rPr>
      </w:pPr>
    </w:p>
    <w:p w:rsidR="00C87D9D" w:rsidRDefault="00DD13F5" w:rsidP="00C87D9D">
      <w:pPr>
        <w:spacing w:after="0"/>
        <w:ind w:firstLine="567"/>
        <w:contextualSpacing/>
        <w:jc w:val="both"/>
        <w:rPr>
          <w:rFonts w:ascii="Times New Roman" w:hAnsi="Times New Roman" w:cs="Times New Roman"/>
          <w:sz w:val="24"/>
          <w:szCs w:val="24"/>
          <w:lang w:val="sr-Cyrl-RS"/>
        </w:rPr>
      </w:pPr>
      <w:proofErr w:type="spellStart"/>
      <w:r>
        <w:rPr>
          <w:rFonts w:ascii="Times New Roman" w:eastAsia="Calibri" w:hAnsi="Times New Roman" w:cs="Times New Roman"/>
          <w:sz w:val="24"/>
          <w:szCs w:val="24"/>
        </w:rPr>
        <w:t>Прва</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друга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тачка</w:t>
      </w:r>
      <w:proofErr w:type="spellEnd"/>
      <w:r>
        <w:rPr>
          <w:rFonts w:ascii="Times New Roman" w:eastAsia="Calibri" w:hAnsi="Times New Roman" w:cs="Times New Roman"/>
          <w:sz w:val="24"/>
          <w:szCs w:val="24"/>
        </w:rPr>
        <w:t xml:space="preserve"> </w:t>
      </w:r>
      <w:proofErr w:type="spellStart"/>
      <w:r w:rsidR="00AA3E6C" w:rsidRPr="00AA3E6C">
        <w:rPr>
          <w:rFonts w:ascii="Times New Roman" w:eastAsia="Calibri" w:hAnsi="Times New Roman" w:cs="Times New Roman"/>
          <w:sz w:val="24"/>
          <w:szCs w:val="24"/>
        </w:rPr>
        <w:t>дневног</w:t>
      </w:r>
      <w:proofErr w:type="spellEnd"/>
      <w:r w:rsidR="00AA3E6C" w:rsidRPr="00AA3E6C">
        <w:rPr>
          <w:rFonts w:ascii="Times New Roman" w:eastAsia="Calibri" w:hAnsi="Times New Roman" w:cs="Times New Roman"/>
          <w:sz w:val="24"/>
          <w:szCs w:val="24"/>
        </w:rPr>
        <w:t xml:space="preserve"> </w:t>
      </w:r>
      <w:proofErr w:type="spellStart"/>
      <w:r w:rsidR="00AA3E6C" w:rsidRPr="00AA3E6C">
        <w:rPr>
          <w:rFonts w:ascii="Times New Roman" w:eastAsia="Calibri" w:hAnsi="Times New Roman" w:cs="Times New Roman"/>
          <w:sz w:val="24"/>
          <w:szCs w:val="24"/>
        </w:rPr>
        <w:t>реда</w:t>
      </w:r>
      <w:proofErr w:type="spellEnd"/>
      <w:r w:rsidR="00AA3E6C" w:rsidRPr="00AA3E6C">
        <w:rPr>
          <w:rFonts w:ascii="Times New Roman" w:eastAsia="Calibri" w:hAnsi="Times New Roman" w:cs="Times New Roman"/>
          <w:sz w:val="24"/>
          <w:szCs w:val="24"/>
        </w:rPr>
        <w:t xml:space="preserve"> </w:t>
      </w:r>
      <w:r w:rsidR="00D5778E">
        <w:rPr>
          <w:rFonts w:ascii="Times New Roman" w:eastAsia="Calibri" w:hAnsi="Times New Roman" w:cs="Times New Roman"/>
          <w:sz w:val="24"/>
          <w:szCs w:val="24"/>
          <w:lang w:val="sr-Cyrl-RS"/>
        </w:rPr>
        <w:t>–</w:t>
      </w:r>
      <w:r w:rsidR="00D33E94" w:rsidRPr="0062094B">
        <w:rPr>
          <w:rFonts w:ascii="Times New Roman" w:hAnsi="Times New Roman" w:cs="Times New Roman"/>
          <w:sz w:val="24"/>
          <w:szCs w:val="24"/>
          <w:lang w:val="sr-Cyrl-CS"/>
        </w:rPr>
        <w:t xml:space="preserve"> </w:t>
      </w:r>
      <w:r w:rsidRPr="00DD13F5">
        <w:rPr>
          <w:rFonts w:ascii="Times New Roman" w:hAnsi="Times New Roman" w:cs="Times New Roman"/>
          <w:sz w:val="24"/>
          <w:szCs w:val="24"/>
          <w:lang w:val="sr-Cyrl-CS"/>
        </w:rPr>
        <w:t>Представљање Нацрта Стратегије пољопривреде и руралног развоја Републике Србије</w:t>
      </w:r>
      <w:r>
        <w:rPr>
          <w:rFonts w:ascii="Times New Roman" w:hAnsi="Times New Roman" w:cs="Times New Roman"/>
          <w:sz w:val="24"/>
          <w:szCs w:val="24"/>
          <w:lang w:val="sr-Cyrl-CS"/>
        </w:rPr>
        <w:t xml:space="preserve"> за период од 2025-2034. године и</w:t>
      </w:r>
      <w:r>
        <w:t xml:space="preserve"> </w:t>
      </w:r>
      <w:r w:rsidRPr="00DD13F5">
        <w:rPr>
          <w:rFonts w:ascii="Times New Roman" w:hAnsi="Times New Roman" w:cs="Times New Roman"/>
          <w:sz w:val="24"/>
          <w:szCs w:val="24"/>
          <w:lang w:val="sr-Cyrl-CS"/>
        </w:rPr>
        <w:t>Стање у ветерини у току 2025. године са посебним освртом на увоз и извоз производа из сточарства.</w:t>
      </w:r>
    </w:p>
    <w:p w:rsidR="00DD13F5" w:rsidRDefault="00DD13F5" w:rsidP="00D426AE">
      <w:pPr>
        <w:spacing w:after="0"/>
        <w:contextualSpacing/>
        <w:jc w:val="both"/>
        <w:rPr>
          <w:rFonts w:ascii="Times New Roman" w:hAnsi="Times New Roman" w:cs="Times New Roman"/>
          <w:sz w:val="24"/>
          <w:szCs w:val="24"/>
          <w:lang w:val="sr-Cyrl-RS"/>
        </w:rPr>
      </w:pPr>
    </w:p>
    <w:p w:rsidR="00D426AE" w:rsidRPr="00D426AE" w:rsidRDefault="00D426AE" w:rsidP="00D426AE">
      <w:pPr>
        <w:spacing w:after="0"/>
        <w:ind w:firstLine="720"/>
        <w:jc w:val="both"/>
        <w:outlineLvl w:val="1"/>
        <w:rPr>
          <w:rFonts w:ascii="Times New Roman" w:eastAsia="Times New Roman" w:hAnsi="Times New Roman" w:cs="Times New Roman"/>
          <w:sz w:val="24"/>
          <w:szCs w:val="24"/>
          <w:lang w:val="sr-Cyrl-RS"/>
        </w:rPr>
      </w:pPr>
      <w:r w:rsidRPr="00D426AE">
        <w:rPr>
          <w:rFonts w:ascii="Times New Roman" w:eastAsia="Times New Roman" w:hAnsi="Times New Roman" w:cs="Times New Roman"/>
          <w:bCs/>
          <w:sz w:val="24"/>
          <w:szCs w:val="24"/>
          <w:lang w:val="sr-Cyrl-RS"/>
        </w:rPr>
        <w:t>Татјана Бранков</w:t>
      </w:r>
      <w:r w:rsidRPr="00D426AE">
        <w:rPr>
          <w:rFonts w:ascii="Times New Roman" w:eastAsia="Times New Roman" w:hAnsi="Times New Roman" w:cs="Times New Roman"/>
          <w:bCs/>
          <w:sz w:val="24"/>
          <w:szCs w:val="24"/>
        </w:rPr>
        <w:t xml:space="preserve">, </w:t>
      </w:r>
      <w:r w:rsidRPr="00D426AE">
        <w:rPr>
          <w:rFonts w:ascii="Times New Roman" w:eastAsia="Calibri" w:hAnsi="Times New Roman" w:cs="Times New Roman"/>
          <w:sz w:val="24"/>
          <w:szCs w:val="24"/>
          <w:lang w:val="sr-Cyrl-RS"/>
        </w:rPr>
        <w:t>посебни саветник министра, рекла је да је</w:t>
      </w:r>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општи</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циљ</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Стратегије</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пољопривреде</w:t>
      </w:r>
      <w:proofErr w:type="spellEnd"/>
      <w:r w:rsidRPr="00D426AE">
        <w:rPr>
          <w:rFonts w:ascii="Times New Roman" w:eastAsia="Times New Roman" w:hAnsi="Times New Roman" w:cs="Times New Roman"/>
          <w:bCs/>
          <w:sz w:val="24"/>
          <w:szCs w:val="24"/>
        </w:rPr>
        <w:t xml:space="preserve"> и </w:t>
      </w:r>
      <w:proofErr w:type="spellStart"/>
      <w:r w:rsidRPr="00D426AE">
        <w:rPr>
          <w:rFonts w:ascii="Times New Roman" w:eastAsia="Times New Roman" w:hAnsi="Times New Roman" w:cs="Times New Roman"/>
          <w:bCs/>
          <w:sz w:val="24"/>
          <w:szCs w:val="24"/>
        </w:rPr>
        <w:t>руралног</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развоја</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Србије</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за</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период</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од</w:t>
      </w:r>
      <w:proofErr w:type="spellEnd"/>
      <w:r w:rsidRPr="00D426AE">
        <w:rPr>
          <w:rFonts w:ascii="Times New Roman" w:eastAsia="Times New Roman" w:hAnsi="Times New Roman" w:cs="Times New Roman"/>
          <w:bCs/>
          <w:sz w:val="24"/>
          <w:szCs w:val="24"/>
        </w:rPr>
        <w:t xml:space="preserve"> 2025-2034. </w:t>
      </w:r>
      <w:proofErr w:type="spellStart"/>
      <w:proofErr w:type="gramStart"/>
      <w:r w:rsidRPr="00D426AE">
        <w:rPr>
          <w:rFonts w:ascii="Times New Roman" w:eastAsia="Times New Roman" w:hAnsi="Times New Roman" w:cs="Times New Roman"/>
          <w:bCs/>
          <w:sz w:val="24"/>
          <w:szCs w:val="24"/>
        </w:rPr>
        <w:t>године</w:t>
      </w:r>
      <w:proofErr w:type="spellEnd"/>
      <w:proofErr w:type="gramEnd"/>
      <w:r w:rsidRPr="00D426AE">
        <w:rPr>
          <w:rFonts w:ascii="Times New Roman" w:eastAsia="Times New Roman" w:hAnsi="Times New Roman" w:cs="Times New Roman"/>
          <w:bCs/>
          <w:sz w:val="24"/>
          <w:szCs w:val="24"/>
        </w:rPr>
        <w:t xml:space="preserve"> </w:t>
      </w:r>
      <w:r w:rsidRPr="00D426AE">
        <w:rPr>
          <w:rFonts w:ascii="Times New Roman" w:eastAsia="Times New Roman" w:hAnsi="Times New Roman" w:cs="Times New Roman"/>
          <w:bCs/>
          <w:sz w:val="24"/>
          <w:szCs w:val="24"/>
          <w:lang w:val="sr-Cyrl-RS"/>
        </w:rPr>
        <w:t xml:space="preserve">обнова </w:t>
      </w:r>
      <w:proofErr w:type="spellStart"/>
      <w:r w:rsidRPr="00D426AE">
        <w:rPr>
          <w:rFonts w:ascii="Times New Roman" w:eastAsia="Times New Roman" w:hAnsi="Times New Roman" w:cs="Times New Roman"/>
          <w:bCs/>
          <w:sz w:val="24"/>
          <w:szCs w:val="24"/>
        </w:rPr>
        <w:t>прехрамбеног</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суверенитет</w:t>
      </w:r>
      <w:proofErr w:type="spellEnd"/>
      <w:r w:rsidRPr="00D426AE">
        <w:rPr>
          <w:rFonts w:ascii="Times New Roman" w:eastAsia="Times New Roman" w:hAnsi="Times New Roman" w:cs="Times New Roman"/>
          <w:bCs/>
          <w:sz w:val="24"/>
          <w:szCs w:val="24"/>
          <w:lang w:val="sr-Cyrl-RS"/>
        </w:rPr>
        <w:t>а Републике Србије</w:t>
      </w:r>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обезбеђивање</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прехрамбене</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сигурности</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становништва</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повећање</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конкурентности</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пољопривредно-прехрамбеног</w:t>
      </w:r>
      <w:proofErr w:type="spellEnd"/>
      <w:r w:rsidRPr="00D426AE">
        <w:rPr>
          <w:rFonts w:ascii="Times New Roman" w:eastAsia="Times New Roman" w:hAnsi="Times New Roman" w:cs="Times New Roman"/>
          <w:bCs/>
          <w:sz w:val="24"/>
          <w:szCs w:val="24"/>
        </w:rPr>
        <w:t xml:space="preserve"> </w:t>
      </w:r>
      <w:proofErr w:type="spellStart"/>
      <w:r w:rsidRPr="00D426AE">
        <w:rPr>
          <w:rFonts w:ascii="Times New Roman" w:eastAsia="Times New Roman" w:hAnsi="Times New Roman" w:cs="Times New Roman"/>
          <w:bCs/>
          <w:sz w:val="24"/>
          <w:szCs w:val="24"/>
        </w:rPr>
        <w:t>сектора</w:t>
      </w:r>
      <w:proofErr w:type="spellEnd"/>
      <w:r w:rsidRPr="00D426AE">
        <w:rPr>
          <w:rFonts w:ascii="Times New Roman" w:eastAsia="Times New Roman" w:hAnsi="Times New Roman" w:cs="Times New Roman"/>
          <w:bCs/>
          <w:sz w:val="24"/>
          <w:szCs w:val="24"/>
          <w:lang w:val="sr-Cyrl-RS"/>
        </w:rPr>
        <w:t xml:space="preserve"> и</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подстицање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одрживог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развоја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руралних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подручја</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r w:rsidRPr="00D426AE">
        <w:rPr>
          <w:rFonts w:ascii="Times New Roman" w:eastAsia="Times New Roman" w:hAnsi="Times New Roman" w:cs="Times New Roman"/>
          <w:sz w:val="24"/>
          <w:szCs w:val="24"/>
        </w:rPr>
        <w:t xml:space="preserve">У </w:t>
      </w:r>
      <w:proofErr w:type="spellStart"/>
      <w:r w:rsidRPr="00D426AE">
        <w:rPr>
          <w:rFonts w:ascii="Times New Roman" w:eastAsia="Times New Roman" w:hAnsi="Times New Roman" w:cs="Times New Roman"/>
          <w:sz w:val="24"/>
          <w:szCs w:val="24"/>
        </w:rPr>
        <w:t>сврху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оставрења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овог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општег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циља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дефинисано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шест</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посебних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циљева</w:t>
      </w:r>
      <w:proofErr w:type="spellEnd"/>
      <w:r w:rsidRPr="00D426AE">
        <w:rPr>
          <w:rFonts w:ascii="Times New Roman" w:eastAsia="Times New Roman" w:hAnsi="Times New Roman" w:cs="Times New Roman"/>
          <w:sz w:val="24"/>
          <w:szCs w:val="24"/>
          <w:lang w:val="sr-Cyrl-RS"/>
        </w:rPr>
        <w:t xml:space="preserve">: </w:t>
      </w:r>
      <w:proofErr w:type="spellStart"/>
      <w:r w:rsidRPr="00D426AE">
        <w:rPr>
          <w:rFonts w:ascii="Times New Roman" w:eastAsia="Times New Roman" w:hAnsi="Times New Roman" w:cs="Times New Roman"/>
          <w:sz w:val="24"/>
          <w:szCs w:val="24"/>
        </w:rPr>
        <w:t>повећање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пољопривредно-прехрамбених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уз</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обезбеђење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стабилности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дохотка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пољопривредника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повећање</w:t>
      </w:r>
      <w:proofErr w:type="spellEnd"/>
      <w:r w:rsidRPr="00D426AE">
        <w:rPr>
          <w:rFonts w:ascii="Times New Roman" w:eastAsia="Times New Roman" w:hAnsi="Times New Roman" w:cs="Times New Roman"/>
          <w:sz w:val="24"/>
          <w:szCs w:val="24"/>
          <w:lang w:val="sr-Cyrl-RS"/>
        </w:rPr>
        <w:t xml:space="preserve"> производње</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више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додате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вредности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кроз</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унапређење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квалитета</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безбедности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хране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подизање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ветеринарских</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фито-санитарних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стандарда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јачање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положаја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пољопривредних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газдинстава</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унапређење</w:t>
      </w:r>
      <w:proofErr w:type="spellEnd"/>
      <w:r w:rsidRPr="00D426AE">
        <w:rPr>
          <w:rFonts w:ascii="Times New Roman" w:eastAsia="Times New Roman" w:hAnsi="Times New Roman" w:cs="Times New Roman"/>
          <w:sz w:val="24"/>
          <w:szCs w:val="24"/>
          <w:lang w:val="sr-Cyrl-RS"/>
        </w:rPr>
        <w:t xml:space="preserve"> квалитета</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живота</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руралним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срединама</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proofErr w:type="spellStart"/>
      <w:r w:rsidRPr="00D426AE">
        <w:rPr>
          <w:rFonts w:ascii="Times New Roman" w:eastAsia="Times New Roman" w:hAnsi="Times New Roman" w:cs="Times New Roman"/>
          <w:sz w:val="24"/>
          <w:szCs w:val="24"/>
        </w:rPr>
        <w:t>Додала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међу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циљевима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такође</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јачање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отпорности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пољопривредне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производње</w:t>
      </w:r>
      <w:proofErr w:type="spellEnd"/>
      <w:r w:rsidRPr="00D426AE">
        <w:rPr>
          <w:rFonts w:ascii="Times New Roman" w:eastAsia="Times New Roman" w:hAnsi="Times New Roman" w:cs="Times New Roman"/>
          <w:sz w:val="24"/>
          <w:szCs w:val="24"/>
          <w:lang w:val="sr-Cyrl-RS"/>
        </w:rPr>
        <w:t xml:space="preserve"> на климатске промене</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унапређење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иновација</w:t>
      </w:r>
      <w:proofErr w:type="spellEnd"/>
      <w:r w:rsidRPr="00D426AE">
        <w:rPr>
          <w:rFonts w:ascii="Times New Roman" w:eastAsia="Times New Roman" w:hAnsi="Times New Roman" w:cs="Times New Roman"/>
          <w:sz w:val="24"/>
          <w:szCs w:val="24"/>
        </w:rPr>
        <w:t xml:space="preserve"> и ЕУ </w:t>
      </w:r>
      <w:proofErr w:type="spellStart"/>
      <w:r w:rsidRPr="00D426AE">
        <w:rPr>
          <w:rFonts w:ascii="Times New Roman" w:eastAsia="Times New Roman" w:hAnsi="Times New Roman" w:cs="Times New Roman"/>
          <w:sz w:val="24"/>
          <w:szCs w:val="24"/>
        </w:rPr>
        <w:t>интеграције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уз</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ефикасно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прилагођавање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законодавног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административног</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институционалног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оквира</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proofErr w:type="spellStart"/>
      <w:r w:rsidRPr="00D426AE">
        <w:rPr>
          <w:rFonts w:ascii="Times New Roman" w:eastAsia="Times New Roman" w:hAnsi="Times New Roman" w:cs="Times New Roman"/>
          <w:sz w:val="24"/>
          <w:szCs w:val="24"/>
        </w:rPr>
        <w:t>Навела</w:t>
      </w:r>
      <w:proofErr w:type="spellEnd"/>
      <w:r w:rsidRPr="00D426AE">
        <w:rPr>
          <w:rFonts w:ascii="Times New Roman" w:eastAsia="Times New Roman" w:hAnsi="Times New Roman" w:cs="Times New Roman"/>
          <w:sz w:val="24"/>
          <w:szCs w:val="24"/>
        </w:rPr>
        <w:t xml:space="preserve"> </w:t>
      </w:r>
      <w:proofErr w:type="spellStart"/>
      <w:r w:rsidR="00535587">
        <w:rPr>
          <w:rFonts w:ascii="Times New Roman" w:eastAsia="Times New Roman" w:hAnsi="Times New Roman" w:cs="Times New Roman"/>
          <w:sz w:val="24"/>
          <w:szCs w:val="24"/>
        </w:rPr>
        <w:t>је</w:t>
      </w:r>
      <w:proofErr w:type="spellEnd"/>
      <w:r w:rsidR="00535587">
        <w:rPr>
          <w:rFonts w:ascii="Times New Roman" w:eastAsia="Times New Roman" w:hAnsi="Times New Roman" w:cs="Times New Roman"/>
          <w:sz w:val="24"/>
          <w:szCs w:val="24"/>
        </w:rPr>
        <w:t xml:space="preserve"> </w:t>
      </w:r>
      <w:proofErr w:type="spellStart"/>
      <w:r w:rsidR="00535587">
        <w:rPr>
          <w:rFonts w:ascii="Times New Roman" w:eastAsia="Times New Roman" w:hAnsi="Times New Roman" w:cs="Times New Roman"/>
          <w:sz w:val="24"/>
          <w:szCs w:val="24"/>
        </w:rPr>
        <w:t>да</w:t>
      </w:r>
      <w:proofErr w:type="spellEnd"/>
      <w:r w:rsidR="00535587">
        <w:rPr>
          <w:rFonts w:ascii="Times New Roman" w:eastAsia="Times New Roman" w:hAnsi="Times New Roman" w:cs="Times New Roman"/>
          <w:sz w:val="24"/>
          <w:szCs w:val="24"/>
        </w:rPr>
        <w:t xml:space="preserve"> </w:t>
      </w:r>
      <w:proofErr w:type="spellStart"/>
      <w:r w:rsidR="00535587">
        <w:rPr>
          <w:rFonts w:ascii="Times New Roman" w:eastAsia="Times New Roman" w:hAnsi="Times New Roman" w:cs="Times New Roman"/>
          <w:sz w:val="24"/>
          <w:szCs w:val="24"/>
        </w:rPr>
        <w:t>су</w:t>
      </w:r>
      <w:proofErr w:type="spellEnd"/>
      <w:r w:rsidR="00535587">
        <w:rPr>
          <w:rFonts w:ascii="Times New Roman" w:eastAsia="Times New Roman" w:hAnsi="Times New Roman" w:cs="Times New Roman"/>
          <w:sz w:val="24"/>
          <w:szCs w:val="24"/>
        </w:rPr>
        <w:t xml:space="preserve"> </w:t>
      </w:r>
      <w:proofErr w:type="spellStart"/>
      <w:r w:rsidR="00535587">
        <w:rPr>
          <w:rFonts w:ascii="Times New Roman" w:eastAsia="Times New Roman" w:hAnsi="Times New Roman" w:cs="Times New Roman"/>
          <w:sz w:val="24"/>
          <w:szCs w:val="24"/>
        </w:rPr>
        <w:t>се</w:t>
      </w:r>
      <w:proofErr w:type="spellEnd"/>
      <w:r w:rsidR="00535587">
        <w:rPr>
          <w:rFonts w:ascii="Times New Roman" w:eastAsia="Times New Roman" w:hAnsi="Times New Roman" w:cs="Times New Roman"/>
          <w:sz w:val="24"/>
          <w:szCs w:val="24"/>
        </w:rPr>
        <w:t xml:space="preserve"> </w:t>
      </w:r>
      <w:proofErr w:type="spellStart"/>
      <w:r w:rsidR="00535587">
        <w:rPr>
          <w:rFonts w:ascii="Times New Roman" w:eastAsia="Times New Roman" w:hAnsi="Times New Roman" w:cs="Times New Roman"/>
          <w:sz w:val="24"/>
          <w:szCs w:val="24"/>
        </w:rPr>
        <w:t>приликом</w:t>
      </w:r>
      <w:proofErr w:type="spellEnd"/>
      <w:r w:rsidR="00535587">
        <w:rPr>
          <w:rFonts w:ascii="Times New Roman" w:eastAsia="Times New Roman" w:hAnsi="Times New Roman" w:cs="Times New Roman"/>
          <w:sz w:val="24"/>
          <w:szCs w:val="24"/>
        </w:rPr>
        <w:t xml:space="preserve"> </w:t>
      </w:r>
      <w:proofErr w:type="spellStart"/>
      <w:r w:rsidR="00535587">
        <w:rPr>
          <w:rFonts w:ascii="Times New Roman" w:eastAsia="Times New Roman" w:hAnsi="Times New Roman" w:cs="Times New Roman"/>
          <w:sz w:val="24"/>
          <w:szCs w:val="24"/>
        </w:rPr>
        <w:t>израде</w:t>
      </w:r>
      <w:proofErr w:type="spellEnd"/>
      <w:r w:rsidR="00535587">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документа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водили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идејом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анализа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постојећег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стања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треба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буде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транспарентна</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покаже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све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слабости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система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али</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потенцијале</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r w:rsidRPr="00D426AE">
        <w:rPr>
          <w:rFonts w:ascii="Times New Roman" w:eastAsia="Times New Roman" w:hAnsi="Times New Roman" w:cs="Times New Roman"/>
          <w:sz w:val="24"/>
          <w:szCs w:val="24"/>
        </w:rPr>
        <w:t xml:space="preserve">У </w:t>
      </w:r>
      <w:proofErr w:type="spellStart"/>
      <w:r w:rsidRPr="00D426AE">
        <w:rPr>
          <w:rFonts w:ascii="Times New Roman" w:eastAsia="Times New Roman" w:hAnsi="Times New Roman" w:cs="Times New Roman"/>
          <w:sz w:val="24"/>
          <w:szCs w:val="24"/>
        </w:rPr>
        <w:t>стратегији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приказано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последњој</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деценији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бележи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пад</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самодовољности</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свим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категоријама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пољопривредно-прехрамбених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осим</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уљарицама</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r w:rsidRPr="00D426AE">
        <w:rPr>
          <w:rFonts w:ascii="Times New Roman" w:eastAsia="Times New Roman" w:hAnsi="Times New Roman" w:cs="Times New Roman"/>
          <w:sz w:val="24"/>
          <w:szCs w:val="24"/>
          <w:lang w:val="sr-Cyrl-RS"/>
        </w:rPr>
        <w:t xml:space="preserve">Последично, </w:t>
      </w:r>
      <w:proofErr w:type="spellStart"/>
      <w:r w:rsidRPr="00D426AE">
        <w:rPr>
          <w:rFonts w:ascii="Times New Roman" w:eastAsia="Times New Roman" w:hAnsi="Times New Roman" w:cs="Times New Roman"/>
          <w:sz w:val="24"/>
          <w:szCs w:val="24"/>
        </w:rPr>
        <w:t>смањује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према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њеним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речима</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покивеност</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увоза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извозом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индекс</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конкурентности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код</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најважнијих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група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рапидно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опада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уочава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асиметрија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између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произвођачких</w:t>
      </w:r>
      <w:proofErr w:type="spellEnd"/>
      <w:r w:rsidRPr="00D426AE">
        <w:rPr>
          <w:rFonts w:ascii="Times New Roman" w:eastAsia="Times New Roman" w:hAnsi="Times New Roman" w:cs="Times New Roman"/>
          <w:sz w:val="24"/>
          <w:szCs w:val="24"/>
        </w:rPr>
        <w:t xml:space="preserve"> и </w:t>
      </w:r>
      <w:r w:rsidRPr="00D426AE">
        <w:rPr>
          <w:rFonts w:ascii="Times New Roman" w:eastAsia="Times New Roman" w:hAnsi="Times New Roman" w:cs="Times New Roman"/>
          <w:sz w:val="24"/>
          <w:szCs w:val="24"/>
          <w:lang w:val="sr-Cyrl-RS"/>
        </w:rPr>
        <w:t>мало</w:t>
      </w:r>
      <w:proofErr w:type="spellStart"/>
      <w:r w:rsidRPr="00D426AE">
        <w:rPr>
          <w:rFonts w:ascii="Times New Roman" w:eastAsia="Times New Roman" w:hAnsi="Times New Roman" w:cs="Times New Roman"/>
          <w:sz w:val="24"/>
          <w:szCs w:val="24"/>
        </w:rPr>
        <w:t>продајних</w:t>
      </w:r>
      <w:proofErr w:type="spellEnd"/>
      <w:r w:rsidRPr="00D426AE">
        <w:rPr>
          <w:rFonts w:ascii="Times New Roman" w:eastAsia="Times New Roman" w:hAnsi="Times New Roman" w:cs="Times New Roman"/>
          <w:sz w:val="24"/>
          <w:szCs w:val="24"/>
          <w:lang w:val="sr-Cyrl-RS"/>
        </w:rPr>
        <w:t xml:space="preserve"> нивоа</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цена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код</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готово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свих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производа</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proofErr w:type="spellStart"/>
      <w:r w:rsidRPr="00D426AE">
        <w:rPr>
          <w:rFonts w:ascii="Times New Roman" w:eastAsia="Times New Roman" w:hAnsi="Times New Roman" w:cs="Times New Roman"/>
          <w:sz w:val="24"/>
          <w:szCs w:val="24"/>
        </w:rPr>
        <w:t>Кључна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анализа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индекса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продуктивности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како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навела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показала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Србија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имала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просечан</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годишњи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пад</w:t>
      </w:r>
      <w:proofErr w:type="spellEnd"/>
      <w:r w:rsidRPr="00D426AE">
        <w:rPr>
          <w:rFonts w:ascii="Times New Roman" w:eastAsia="Times New Roman" w:hAnsi="Times New Roman" w:cs="Times New Roman"/>
          <w:sz w:val="24"/>
          <w:szCs w:val="24"/>
          <w:lang w:val="sr-Cyrl-RS"/>
        </w:rPr>
        <w:t xml:space="preserve"> укупне</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факторске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продуктивности</w:t>
      </w:r>
      <w:proofErr w:type="spellEnd"/>
      <w:r w:rsidRPr="00D426AE">
        <w:rPr>
          <w:rFonts w:ascii="Times New Roman" w:eastAsia="Times New Roman" w:hAnsi="Times New Roman" w:cs="Times New Roman"/>
          <w:sz w:val="24"/>
          <w:szCs w:val="24"/>
          <w:lang w:val="sr-Cyrl-RS"/>
        </w:rPr>
        <w:t xml:space="preserve"> од</w:t>
      </w:r>
      <w:r w:rsidRPr="00D426AE">
        <w:rPr>
          <w:rFonts w:ascii="Times New Roman" w:eastAsia="Times New Roman" w:hAnsi="Times New Roman" w:cs="Times New Roman"/>
          <w:sz w:val="24"/>
          <w:szCs w:val="24"/>
        </w:rPr>
        <w:t xml:space="preserve"> 1,1</w:t>
      </w:r>
      <w:r w:rsidRPr="00D426AE">
        <w:rPr>
          <w:rFonts w:ascii="Times New Roman" w:eastAsia="Times New Roman" w:hAnsi="Times New Roman" w:cs="Times New Roman"/>
          <w:sz w:val="24"/>
          <w:szCs w:val="24"/>
          <w:lang w:val="sr-Cyrl-RS"/>
        </w:rPr>
        <w:t>%</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што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драстично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одступање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просечног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раста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w:t>
      </w:r>
      <w:proofErr w:type="spellEnd"/>
      <w:r w:rsidRPr="00D426AE">
        <w:rPr>
          <w:rFonts w:ascii="Times New Roman" w:eastAsia="Times New Roman" w:hAnsi="Times New Roman" w:cs="Times New Roman"/>
          <w:sz w:val="24"/>
          <w:szCs w:val="24"/>
        </w:rPr>
        <w:t xml:space="preserve"> 0,1</w:t>
      </w:r>
      <w:r w:rsidRPr="00D426AE">
        <w:rPr>
          <w:rFonts w:ascii="Times New Roman" w:eastAsia="Times New Roman" w:hAnsi="Times New Roman" w:cs="Times New Roman"/>
          <w:sz w:val="24"/>
          <w:szCs w:val="24"/>
          <w:lang w:val="sr-Cyrl-RS"/>
        </w:rPr>
        <w:t>%</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нивоу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Европе</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proofErr w:type="spellStart"/>
      <w:r w:rsidRPr="00D426AE">
        <w:rPr>
          <w:rFonts w:ascii="Times New Roman" w:eastAsia="Times New Roman" w:hAnsi="Times New Roman" w:cs="Times New Roman"/>
          <w:sz w:val="24"/>
          <w:szCs w:val="24"/>
        </w:rPr>
        <w:t>Добро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како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истакла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што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пољопривреда</w:t>
      </w:r>
      <w:proofErr w:type="spellEnd"/>
      <w:r w:rsidRPr="00D426AE">
        <w:rPr>
          <w:rFonts w:ascii="Times New Roman" w:eastAsia="Times New Roman" w:hAnsi="Times New Roman" w:cs="Times New Roman"/>
          <w:sz w:val="24"/>
          <w:szCs w:val="24"/>
          <w:lang w:val="sr-Cyrl-RS"/>
        </w:rPr>
        <w:t xml:space="preserve"> конзистентно</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технички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ефикасна</w:t>
      </w:r>
      <w:proofErr w:type="spellEnd"/>
      <w:r w:rsidRPr="00D426AE">
        <w:rPr>
          <w:rFonts w:ascii="Times New Roman" w:eastAsia="Times New Roman" w:hAnsi="Times New Roman" w:cs="Times New Roman"/>
          <w:sz w:val="24"/>
          <w:szCs w:val="24"/>
        </w:rPr>
        <w:t xml:space="preserve">, а </w:t>
      </w:r>
      <w:proofErr w:type="spellStart"/>
      <w:r w:rsidRPr="00D426AE">
        <w:rPr>
          <w:rFonts w:ascii="Times New Roman" w:eastAsia="Times New Roman" w:hAnsi="Times New Roman" w:cs="Times New Roman"/>
          <w:sz w:val="24"/>
          <w:szCs w:val="24"/>
        </w:rPr>
        <w:t>што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значи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ефикасно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користи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расположиве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ресурсе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међутим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продуктивности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заостаје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просеком</w:t>
      </w:r>
      <w:proofErr w:type="spellEnd"/>
      <w:r w:rsidRPr="00D426AE">
        <w:rPr>
          <w:rFonts w:ascii="Times New Roman" w:eastAsia="Times New Roman" w:hAnsi="Times New Roman" w:cs="Times New Roman"/>
          <w:sz w:val="24"/>
          <w:szCs w:val="24"/>
        </w:rPr>
        <w:t xml:space="preserve"> у ЕУ </w:t>
      </w:r>
      <w:proofErr w:type="spellStart"/>
      <w:r w:rsidRPr="00D426AE">
        <w:rPr>
          <w:rFonts w:ascii="Times New Roman" w:eastAsia="Times New Roman" w:hAnsi="Times New Roman" w:cs="Times New Roman"/>
          <w:sz w:val="24"/>
          <w:szCs w:val="24"/>
        </w:rPr>
        <w:t>због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ниске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стопе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технолошког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напретка</w:t>
      </w:r>
      <w:proofErr w:type="spellEnd"/>
      <w:r w:rsidRPr="00D426AE">
        <w:rPr>
          <w:rFonts w:ascii="Times New Roman" w:eastAsia="Times New Roman" w:hAnsi="Times New Roman" w:cs="Times New Roman"/>
          <w:sz w:val="24"/>
          <w:szCs w:val="24"/>
          <w:lang w:val="sr-Cyrl-RS"/>
        </w:rPr>
        <w:t>, што значи да ће се без континуираних улагања у савремене пољопривредне праксе и технологије</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тај</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јаз</w:t>
      </w:r>
      <w:proofErr w:type="spellEnd"/>
      <w:r w:rsidRPr="00D426AE">
        <w:rPr>
          <w:rFonts w:ascii="Times New Roman" w:eastAsia="Times New Roman" w:hAnsi="Times New Roman" w:cs="Times New Roman"/>
          <w:sz w:val="24"/>
          <w:szCs w:val="24"/>
          <w:lang w:val="sr-Cyrl-RS"/>
        </w:rPr>
        <w:t xml:space="preserve"> у продуктивности</w:t>
      </w:r>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даље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продубљивати</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sz w:val="24"/>
          <w:szCs w:val="24"/>
          <w:lang w:val="sr-Cyrl-RS"/>
        </w:rPr>
        <w:t xml:space="preserve"> </w:t>
      </w:r>
      <w:proofErr w:type="spellStart"/>
      <w:r w:rsidRPr="00D426AE">
        <w:rPr>
          <w:rFonts w:ascii="Times New Roman" w:eastAsia="Times New Roman" w:hAnsi="Times New Roman" w:cs="Times New Roman"/>
          <w:sz w:val="24"/>
          <w:szCs w:val="24"/>
        </w:rPr>
        <w:t>Негатвне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последице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према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њеним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речима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најпре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испољавају</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сточарству</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bCs/>
          <w:sz w:val="24"/>
          <w:szCs w:val="24"/>
          <w:lang w:val="sr-Cyrl-RS"/>
        </w:rPr>
        <w:t xml:space="preserve"> </w:t>
      </w:r>
      <w:proofErr w:type="spellStart"/>
      <w:r w:rsidRPr="00D426AE">
        <w:rPr>
          <w:rFonts w:ascii="Times New Roman" w:eastAsia="Times New Roman" w:hAnsi="Times New Roman" w:cs="Times New Roman"/>
          <w:sz w:val="24"/>
          <w:szCs w:val="24"/>
        </w:rPr>
        <w:t>Пољопривредна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политика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новом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стратегијом</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поставља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као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систем</w:t>
      </w:r>
      <w:proofErr w:type="spellEnd"/>
      <w:r w:rsidRPr="00D426AE">
        <w:rPr>
          <w:rFonts w:ascii="Times New Roman" w:eastAsia="Times New Roman" w:hAnsi="Times New Roman" w:cs="Times New Roman"/>
          <w:sz w:val="24"/>
          <w:szCs w:val="24"/>
        </w:rPr>
        <w:t xml:space="preserve">, а </w:t>
      </w:r>
      <w:proofErr w:type="spellStart"/>
      <w:r w:rsidRPr="00D426AE">
        <w:rPr>
          <w:rFonts w:ascii="Times New Roman" w:eastAsia="Times New Roman" w:hAnsi="Times New Roman" w:cs="Times New Roman"/>
          <w:sz w:val="24"/>
          <w:szCs w:val="24"/>
        </w:rPr>
        <w:t>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као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збир</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појединачних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секторских</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мера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које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w:t>
      </w:r>
      <w:r w:rsidR="000F4D1D">
        <w:rPr>
          <w:rFonts w:ascii="Times New Roman" w:eastAsia="Times New Roman" w:hAnsi="Times New Roman" w:cs="Times New Roman"/>
          <w:sz w:val="24"/>
          <w:szCs w:val="24"/>
        </w:rPr>
        <w:t>у</w:t>
      </w:r>
      <w:proofErr w:type="spellEnd"/>
      <w:r w:rsidR="000F4D1D">
        <w:rPr>
          <w:rFonts w:ascii="Times New Roman" w:eastAsia="Times New Roman" w:hAnsi="Times New Roman" w:cs="Times New Roman"/>
          <w:sz w:val="24"/>
          <w:szCs w:val="24"/>
        </w:rPr>
        <w:t xml:space="preserve"> </w:t>
      </w:r>
      <w:proofErr w:type="spellStart"/>
      <w:r w:rsidR="000F4D1D">
        <w:rPr>
          <w:rFonts w:ascii="Times New Roman" w:eastAsia="Times New Roman" w:hAnsi="Times New Roman" w:cs="Times New Roman"/>
          <w:sz w:val="24"/>
          <w:szCs w:val="24"/>
        </w:rPr>
        <w:t>груписане</w:t>
      </w:r>
      <w:proofErr w:type="spellEnd"/>
      <w:r w:rsidR="000F4D1D">
        <w:rPr>
          <w:rFonts w:ascii="Times New Roman" w:eastAsia="Times New Roman" w:hAnsi="Times New Roman" w:cs="Times New Roman"/>
          <w:sz w:val="24"/>
          <w:szCs w:val="24"/>
        </w:rPr>
        <w:t xml:space="preserve"> у </w:t>
      </w:r>
      <w:proofErr w:type="spellStart"/>
      <w:r w:rsidR="000F4D1D">
        <w:rPr>
          <w:rFonts w:ascii="Times New Roman" w:eastAsia="Times New Roman" w:hAnsi="Times New Roman" w:cs="Times New Roman"/>
          <w:sz w:val="24"/>
          <w:szCs w:val="24"/>
        </w:rPr>
        <w:t>неколико</w:t>
      </w:r>
      <w:proofErr w:type="spellEnd"/>
      <w:r w:rsidR="000F4D1D">
        <w:rPr>
          <w:rFonts w:ascii="Times New Roman" w:eastAsia="Times New Roman" w:hAnsi="Times New Roman" w:cs="Times New Roman"/>
          <w:sz w:val="24"/>
          <w:szCs w:val="24"/>
        </w:rPr>
        <w:t xml:space="preserve"> </w:t>
      </w:r>
      <w:proofErr w:type="spellStart"/>
      <w:r w:rsidR="000F4D1D">
        <w:rPr>
          <w:rFonts w:ascii="Times New Roman" w:eastAsia="Times New Roman" w:hAnsi="Times New Roman" w:cs="Times New Roman"/>
          <w:sz w:val="24"/>
          <w:szCs w:val="24"/>
        </w:rPr>
        <w:t>блокова</w:t>
      </w:r>
      <w:proofErr w:type="spellEnd"/>
      <w:r w:rsidR="000F4D1D">
        <w:rPr>
          <w:rFonts w:ascii="Times New Roman" w:eastAsia="Times New Roman" w:hAnsi="Times New Roman" w:cs="Times New Roman"/>
          <w:sz w:val="24"/>
          <w:szCs w:val="24"/>
        </w:rPr>
        <w:t xml:space="preserve">. </w:t>
      </w:r>
      <w:r w:rsidR="000F4D1D">
        <w:rPr>
          <w:rFonts w:ascii="Times New Roman" w:eastAsia="Times New Roman" w:hAnsi="Times New Roman" w:cs="Times New Roman"/>
          <w:sz w:val="24"/>
          <w:szCs w:val="24"/>
          <w:lang w:val="sr-Cyrl-RS"/>
        </w:rPr>
        <w:t>П</w:t>
      </w:r>
      <w:proofErr w:type="spellStart"/>
      <w:r w:rsidRPr="00D426AE">
        <w:rPr>
          <w:rFonts w:ascii="Times New Roman" w:eastAsia="Times New Roman" w:hAnsi="Times New Roman" w:cs="Times New Roman"/>
          <w:sz w:val="24"/>
          <w:szCs w:val="24"/>
        </w:rPr>
        <w:t>рви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јачање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производне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основе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други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мере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унапређење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тржишта</w:t>
      </w:r>
      <w:proofErr w:type="spellEnd"/>
      <w:r w:rsidRPr="00D426AE">
        <w:rPr>
          <w:rFonts w:ascii="Times New Roman" w:eastAsia="Times New Roman" w:hAnsi="Times New Roman" w:cs="Times New Roman"/>
          <w:sz w:val="24"/>
          <w:szCs w:val="24"/>
          <w:lang w:val="sr-Cyrl-RS"/>
        </w:rPr>
        <w:t xml:space="preserve"> и развој ланаца вредности</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трећи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односи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мере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јачање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знања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иновација</w:t>
      </w:r>
      <w:proofErr w:type="spellEnd"/>
      <w:r w:rsidRPr="00D426AE">
        <w:rPr>
          <w:rFonts w:ascii="Times New Roman" w:eastAsia="Times New Roman" w:hAnsi="Times New Roman" w:cs="Times New Roman"/>
          <w:sz w:val="24"/>
          <w:szCs w:val="24"/>
          <w:lang w:val="sr-Cyrl-RS"/>
        </w:rPr>
        <w:t xml:space="preserve"> и институционалних капацитета</w:t>
      </w:r>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четврти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јачање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климатске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отпорности</w:t>
      </w:r>
      <w:proofErr w:type="spellEnd"/>
      <w:r w:rsidRPr="00D426AE">
        <w:rPr>
          <w:rFonts w:ascii="Times New Roman" w:eastAsia="Times New Roman" w:hAnsi="Times New Roman" w:cs="Times New Roman"/>
          <w:sz w:val="24"/>
          <w:szCs w:val="24"/>
          <w:lang w:val="sr-Cyrl-RS"/>
        </w:rPr>
        <w:t xml:space="preserve"> и одрживо управљање природним ресурсима</w:t>
      </w:r>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sz w:val="24"/>
          <w:szCs w:val="24"/>
          <w:lang w:val="sr-Cyrl-RS"/>
        </w:rPr>
        <w:t xml:space="preserve"> Међу најзначајнијим новинама предложено је успостављање система подршке интегрисаној пољопривреди, пре свега интегрисаним ратарско-сточарским системима који омогућавају ефикасније управљање ресурсима, </w:t>
      </w:r>
      <w:r w:rsidRPr="00D426AE">
        <w:rPr>
          <w:rFonts w:ascii="Times New Roman" w:eastAsia="Times New Roman" w:hAnsi="Times New Roman" w:cs="Times New Roman"/>
          <w:sz w:val="24"/>
          <w:szCs w:val="24"/>
          <w:lang w:val="sr-Cyrl-RS"/>
        </w:rPr>
        <w:lastRenderedPageBreak/>
        <w:t>унапређење плодности земљишта и одрживу производњу. Значајна новина је и иницирање израде националног програма генерацијске обнове у пољопривреди као кључног инструмента подршке младима у руралним подручјима. Стратегија предвиђа модернизацију пијаца, које треба да постану савремени центри за продају и пласман производа домаћег порекла, као и успостављање механизама за већу транспарентност у формирању цена укључујући и именовање Заштитника грађана за храну. Такође, посебан акценат стављен је на унапређење добробити животиња.</w:t>
      </w:r>
      <w:bookmarkStart w:id="0" w:name="_GoBack"/>
      <w:bookmarkEnd w:id="0"/>
    </w:p>
    <w:p w:rsidR="00941AC9" w:rsidRPr="00D426AE" w:rsidRDefault="00D426AE" w:rsidP="00D426AE">
      <w:pPr>
        <w:spacing w:after="0"/>
        <w:ind w:firstLine="720"/>
        <w:jc w:val="both"/>
        <w:outlineLvl w:val="1"/>
        <w:rPr>
          <w:rFonts w:ascii="Times New Roman" w:eastAsia="Times New Roman" w:hAnsi="Times New Roman" w:cs="Times New Roman"/>
          <w:sz w:val="24"/>
          <w:szCs w:val="24"/>
        </w:rPr>
      </w:pPr>
      <w:r w:rsidRPr="00D426AE">
        <w:rPr>
          <w:rFonts w:ascii="Times New Roman" w:eastAsia="Times New Roman" w:hAnsi="Times New Roman" w:cs="Times New Roman"/>
          <w:sz w:val="24"/>
          <w:szCs w:val="24"/>
        </w:rPr>
        <w:t xml:space="preserve">О </w:t>
      </w:r>
      <w:proofErr w:type="spellStart"/>
      <w:r w:rsidRPr="00D426AE">
        <w:rPr>
          <w:rFonts w:ascii="Times New Roman" w:eastAsia="Times New Roman" w:hAnsi="Times New Roman" w:cs="Times New Roman"/>
          <w:sz w:val="24"/>
          <w:szCs w:val="24"/>
        </w:rPr>
        <w:t>стању</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ветерини</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току</w:t>
      </w:r>
      <w:proofErr w:type="spellEnd"/>
      <w:r w:rsidRPr="00D426AE">
        <w:rPr>
          <w:rFonts w:ascii="Times New Roman" w:eastAsia="Times New Roman" w:hAnsi="Times New Roman" w:cs="Times New Roman"/>
          <w:sz w:val="24"/>
          <w:szCs w:val="24"/>
        </w:rPr>
        <w:t xml:space="preserve"> 2025. </w:t>
      </w:r>
      <w:proofErr w:type="spellStart"/>
      <w:proofErr w:type="gramStart"/>
      <w:r w:rsidRPr="00D426AE">
        <w:rPr>
          <w:rFonts w:ascii="Times New Roman" w:eastAsia="Times New Roman" w:hAnsi="Times New Roman" w:cs="Times New Roman"/>
          <w:sz w:val="24"/>
          <w:szCs w:val="24"/>
        </w:rPr>
        <w:t>године</w:t>
      </w:r>
      <w:proofErr w:type="spellEnd"/>
      <w:proofErr w:type="gram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чланове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Одбора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информисао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Предраг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Ројевић</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државни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секретар</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истакавши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квалитет</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безбедност</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правилна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употреба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хране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животиње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директно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утичу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здравље</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добробит</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животиња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храна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животиње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представља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кључну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карику</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ланцу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безбедности</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хране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људе</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sz w:val="24"/>
          <w:szCs w:val="24"/>
          <w:lang w:val="sr-Cyrl-RS"/>
        </w:rPr>
        <w:t xml:space="preserve"> Епизотиолошка ситуација у Републици Србији током 2025. године била је веома сложена и под контролом, без појаве системских поремећаја и без угрожавања великих комерцијалних фарми. </w:t>
      </w:r>
      <w:r w:rsidRPr="00D426AE">
        <w:rPr>
          <w:rFonts w:ascii="Times New Roman" w:eastAsia="Calibri" w:hAnsi="Times New Roman" w:cs="Times New Roman"/>
          <w:sz w:val="24"/>
          <w:szCs w:val="24"/>
          <w:lang w:val="sr-Cyrl-RS"/>
        </w:rPr>
        <w:t>Предраг Ројевић, државни секретар</w:t>
      </w:r>
      <w:r w:rsidRPr="00D426AE">
        <w:rPr>
          <w:rFonts w:ascii="Times New Roman" w:eastAsia="Times New Roman" w:hAnsi="Times New Roman" w:cs="Times New Roman"/>
          <w:bCs/>
          <w:sz w:val="24"/>
          <w:szCs w:val="24"/>
          <w:lang w:val="sr-Cyrl-RS"/>
        </w:rPr>
        <w:t xml:space="preserve">, рекао је да </w:t>
      </w:r>
      <w:proofErr w:type="spellStart"/>
      <w:r w:rsidRPr="00D426AE">
        <w:rPr>
          <w:rFonts w:ascii="Times New Roman" w:eastAsia="Times New Roman" w:hAnsi="Times New Roman" w:cs="Times New Roman"/>
          <w:sz w:val="24"/>
          <w:szCs w:val="24"/>
        </w:rPr>
        <w:t>према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извештају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Управе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ветерину</w:t>
      </w:r>
      <w:proofErr w:type="spellEnd"/>
      <w:r w:rsidRPr="00D426AE">
        <w:rPr>
          <w:rFonts w:ascii="Times New Roman" w:eastAsia="Times New Roman" w:hAnsi="Times New Roman" w:cs="Times New Roman"/>
          <w:sz w:val="24"/>
          <w:szCs w:val="24"/>
        </w:rPr>
        <w:t xml:space="preserve"> у 2025. </w:t>
      </w:r>
      <w:proofErr w:type="spellStart"/>
      <w:proofErr w:type="gramStart"/>
      <w:r w:rsidRPr="00D426AE">
        <w:rPr>
          <w:rFonts w:ascii="Times New Roman" w:eastAsia="Times New Roman" w:hAnsi="Times New Roman" w:cs="Times New Roman"/>
          <w:sz w:val="24"/>
          <w:szCs w:val="24"/>
        </w:rPr>
        <w:t>години</w:t>
      </w:r>
      <w:proofErr w:type="spellEnd"/>
      <w:proofErr w:type="gram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увоз</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свежег</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расхлађеног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меса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те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године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био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мањи</w:t>
      </w:r>
      <w:proofErr w:type="spellEnd"/>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односу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w:t>
      </w:r>
      <w:proofErr w:type="spellEnd"/>
      <w:r w:rsidRPr="00D426AE">
        <w:rPr>
          <w:rFonts w:ascii="Times New Roman" w:eastAsia="Times New Roman" w:hAnsi="Times New Roman" w:cs="Times New Roman"/>
          <w:sz w:val="24"/>
          <w:szCs w:val="24"/>
        </w:rPr>
        <w:t xml:space="preserve"> 2024. </w:t>
      </w:r>
      <w:proofErr w:type="spellStart"/>
      <w:proofErr w:type="gramStart"/>
      <w:r w:rsidRPr="00D426AE">
        <w:rPr>
          <w:rFonts w:ascii="Times New Roman" w:eastAsia="Times New Roman" w:hAnsi="Times New Roman" w:cs="Times New Roman"/>
          <w:sz w:val="24"/>
          <w:szCs w:val="24"/>
        </w:rPr>
        <w:t>годину</w:t>
      </w:r>
      <w:proofErr w:type="spellEnd"/>
      <w:proofErr w:type="gramEnd"/>
      <w:r w:rsidRPr="00D426AE">
        <w:rPr>
          <w:rFonts w:ascii="Times New Roman" w:eastAsia="Times New Roman" w:hAnsi="Times New Roman" w:cs="Times New Roman"/>
          <w:sz w:val="24"/>
          <w:szCs w:val="24"/>
        </w:rPr>
        <w:t xml:space="preserve"> 17</w:t>
      </w:r>
      <w:r w:rsidRPr="00D426AE">
        <w:rPr>
          <w:rFonts w:ascii="Times New Roman" w:eastAsia="Times New Roman" w:hAnsi="Times New Roman" w:cs="Times New Roman"/>
          <w:sz w:val="24"/>
          <w:szCs w:val="24"/>
          <w:lang w:val="sr-Cyrl-RS"/>
        </w:rPr>
        <w:t>%</w:t>
      </w:r>
      <w:r w:rsidRPr="00D426AE">
        <w:rPr>
          <w:rFonts w:ascii="Times New Roman" w:eastAsia="Times New Roman" w:hAnsi="Times New Roman" w:cs="Times New Roman"/>
          <w:sz w:val="24"/>
          <w:szCs w:val="24"/>
        </w:rPr>
        <w:t xml:space="preserve">, а </w:t>
      </w:r>
      <w:proofErr w:type="spellStart"/>
      <w:r w:rsidRPr="00D426AE">
        <w:rPr>
          <w:rFonts w:ascii="Times New Roman" w:eastAsia="Times New Roman" w:hAnsi="Times New Roman" w:cs="Times New Roman"/>
          <w:sz w:val="24"/>
          <w:szCs w:val="24"/>
        </w:rPr>
        <w:t>замрзнутог</w:t>
      </w:r>
      <w:proofErr w:type="spellEnd"/>
      <w:r w:rsidRPr="00D426AE">
        <w:rPr>
          <w:rFonts w:ascii="Times New Roman" w:eastAsia="Times New Roman" w:hAnsi="Times New Roman" w:cs="Times New Roman"/>
          <w:sz w:val="24"/>
          <w:szCs w:val="24"/>
          <w:lang w:val="sr-Cyrl-RS"/>
        </w:rPr>
        <w:t xml:space="preserve"> и свежег свињског</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меса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за</w:t>
      </w:r>
      <w:proofErr w:type="spellEnd"/>
      <w:r w:rsidRPr="00D426AE">
        <w:rPr>
          <w:rFonts w:ascii="Times New Roman" w:eastAsia="Times New Roman" w:hAnsi="Times New Roman" w:cs="Times New Roman"/>
          <w:sz w:val="24"/>
          <w:szCs w:val="24"/>
        </w:rPr>
        <w:t xml:space="preserve"> 30</w:t>
      </w:r>
      <w:r w:rsidRPr="00D426AE">
        <w:rPr>
          <w:rFonts w:ascii="Times New Roman" w:eastAsia="Times New Roman" w:hAnsi="Times New Roman" w:cs="Times New Roman"/>
          <w:sz w:val="24"/>
          <w:szCs w:val="24"/>
          <w:lang w:val="sr-Cyrl-RS"/>
        </w:rPr>
        <w:t>%</w:t>
      </w:r>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Увоз</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млека</w:t>
      </w:r>
      <w:proofErr w:type="spellEnd"/>
      <w:r w:rsidRPr="00D426AE">
        <w:rPr>
          <w:rFonts w:ascii="Times New Roman" w:eastAsia="Times New Roman" w:hAnsi="Times New Roman" w:cs="Times New Roman"/>
          <w:sz w:val="24"/>
          <w:szCs w:val="24"/>
        </w:rPr>
        <w:t xml:space="preserve"> и </w:t>
      </w:r>
      <w:proofErr w:type="spellStart"/>
      <w:r w:rsidRPr="00D426AE">
        <w:rPr>
          <w:rFonts w:ascii="Times New Roman" w:eastAsia="Times New Roman" w:hAnsi="Times New Roman" w:cs="Times New Roman"/>
          <w:sz w:val="24"/>
          <w:szCs w:val="24"/>
        </w:rPr>
        <w:t>производа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од</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млека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прошле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године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смањен</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21</w:t>
      </w:r>
      <w:r w:rsidRPr="00D426AE">
        <w:rPr>
          <w:rFonts w:ascii="Times New Roman" w:eastAsia="Times New Roman" w:hAnsi="Times New Roman" w:cs="Times New Roman"/>
          <w:sz w:val="24"/>
          <w:szCs w:val="24"/>
          <w:lang w:val="sr-Cyrl-RS"/>
        </w:rPr>
        <w:t>%</w:t>
      </w:r>
      <w:r w:rsidRPr="00D426AE">
        <w:rPr>
          <w:rFonts w:ascii="Times New Roman" w:eastAsia="Times New Roman" w:hAnsi="Times New Roman" w:cs="Times New Roman"/>
          <w:sz w:val="24"/>
          <w:szCs w:val="24"/>
        </w:rPr>
        <w:t xml:space="preserve"> у </w:t>
      </w:r>
      <w:proofErr w:type="spellStart"/>
      <w:r w:rsidRPr="00D426AE">
        <w:rPr>
          <w:rFonts w:ascii="Times New Roman" w:eastAsia="Times New Roman" w:hAnsi="Times New Roman" w:cs="Times New Roman"/>
          <w:sz w:val="24"/>
          <w:szCs w:val="24"/>
        </w:rPr>
        <w:t>односу</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на</w:t>
      </w:r>
      <w:proofErr w:type="spellEnd"/>
      <w:r w:rsidRPr="00D426AE">
        <w:rPr>
          <w:rFonts w:ascii="Times New Roman" w:eastAsia="Times New Roman" w:hAnsi="Times New Roman" w:cs="Times New Roman"/>
          <w:sz w:val="24"/>
          <w:szCs w:val="24"/>
        </w:rPr>
        <w:t xml:space="preserve"> 2024, а </w:t>
      </w:r>
      <w:proofErr w:type="spellStart"/>
      <w:r w:rsidRPr="00D426AE">
        <w:rPr>
          <w:rFonts w:ascii="Times New Roman" w:eastAsia="Times New Roman" w:hAnsi="Times New Roman" w:cs="Times New Roman"/>
          <w:sz w:val="24"/>
          <w:szCs w:val="24"/>
        </w:rPr>
        <w:t>увоз</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само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пастеризованог</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млека</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прошле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године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је</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био</w:t>
      </w:r>
      <w:proofErr w:type="spellEnd"/>
      <w:r w:rsidRPr="00D426AE">
        <w:rPr>
          <w:rFonts w:ascii="Times New Roman" w:eastAsia="Times New Roman" w:hAnsi="Times New Roman" w:cs="Times New Roman"/>
          <w:sz w:val="24"/>
          <w:szCs w:val="24"/>
        </w:rPr>
        <w:t xml:space="preserve"> </w:t>
      </w:r>
      <w:proofErr w:type="spellStart"/>
      <w:r w:rsidRPr="00D426AE">
        <w:rPr>
          <w:rFonts w:ascii="Times New Roman" w:eastAsia="Times New Roman" w:hAnsi="Times New Roman" w:cs="Times New Roman"/>
          <w:sz w:val="24"/>
          <w:szCs w:val="24"/>
        </w:rPr>
        <w:t>нула</w:t>
      </w:r>
      <w:proofErr w:type="spellEnd"/>
      <w:r w:rsidRPr="00D426AE">
        <w:rPr>
          <w:rFonts w:ascii="Times New Roman" w:eastAsia="Times New Roman" w:hAnsi="Times New Roman" w:cs="Times New Roman"/>
          <w:sz w:val="24"/>
          <w:szCs w:val="24"/>
        </w:rPr>
        <w:t>.</w:t>
      </w:r>
      <w:r w:rsidRPr="00D426AE">
        <w:rPr>
          <w:rFonts w:ascii="Times New Roman" w:eastAsia="Times New Roman" w:hAnsi="Times New Roman" w:cs="Times New Roman"/>
          <w:sz w:val="24"/>
          <w:szCs w:val="24"/>
          <w:lang w:val="sr-Cyrl-RS"/>
        </w:rPr>
        <w:t xml:space="preserve"> Извоз млека и производа од млека у 2025. години повећан је 20%.</w:t>
      </w:r>
    </w:p>
    <w:p w:rsidR="004135AD" w:rsidRPr="008A00E9" w:rsidRDefault="00D33E94" w:rsidP="008A00E9">
      <w:pPr>
        <w:spacing w:after="0"/>
        <w:ind w:firstLine="720"/>
        <w:jc w:val="both"/>
        <w:rPr>
          <w:rFonts w:ascii="Times New Roman" w:hAnsi="Times New Roman" w:cs="Times New Roman"/>
          <w:color w:val="000000"/>
          <w:sz w:val="24"/>
          <w:szCs w:val="24"/>
          <w:lang w:val="sr-Cyrl-RS" w:eastAsia="sr-Cyrl-CS"/>
        </w:rPr>
      </w:pPr>
      <w:r w:rsidRPr="00E841FB">
        <w:rPr>
          <w:rFonts w:ascii="Times New Roman" w:hAnsi="Times New Roman" w:cs="Times New Roman"/>
          <w:color w:val="000000"/>
          <w:sz w:val="24"/>
          <w:szCs w:val="24"/>
          <w:lang w:eastAsia="sr-Cyrl-CS"/>
        </w:rPr>
        <w:t xml:space="preserve">У </w:t>
      </w:r>
      <w:proofErr w:type="spellStart"/>
      <w:r w:rsidRPr="00E841FB">
        <w:rPr>
          <w:rFonts w:ascii="Times New Roman" w:hAnsi="Times New Roman" w:cs="Times New Roman"/>
          <w:color w:val="000000"/>
          <w:sz w:val="24"/>
          <w:szCs w:val="24"/>
          <w:lang w:eastAsia="sr-Cyrl-CS"/>
        </w:rPr>
        <w:t>дискусији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су</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учествовали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народни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посланици</w:t>
      </w:r>
      <w:proofErr w:type="spellEnd"/>
      <w:r w:rsidRPr="00E841FB">
        <w:rPr>
          <w:rFonts w:ascii="Times New Roman" w:hAnsi="Times New Roman" w:cs="Times New Roman"/>
          <w:color w:val="000000"/>
          <w:sz w:val="24"/>
          <w:szCs w:val="24"/>
          <w:lang w:eastAsia="sr-Cyrl-CS"/>
        </w:rPr>
        <w:t xml:space="preserve">: </w:t>
      </w:r>
      <w:proofErr w:type="spellStart"/>
      <w:r w:rsidRPr="007125DB">
        <w:rPr>
          <w:rFonts w:ascii="Times New Roman" w:hAnsi="Times New Roman" w:cs="Times New Roman"/>
          <w:color w:val="000000"/>
          <w:sz w:val="24"/>
          <w:szCs w:val="24"/>
          <w:lang w:eastAsia="sr-Cyrl-CS"/>
        </w:rPr>
        <w:t>Маријан</w:t>
      </w:r>
      <w:proofErr w:type="spellEnd"/>
      <w:r w:rsidRPr="007125DB">
        <w:rPr>
          <w:rFonts w:ascii="Times New Roman" w:hAnsi="Times New Roman" w:cs="Times New Roman"/>
          <w:color w:val="000000"/>
          <w:sz w:val="24"/>
          <w:szCs w:val="24"/>
          <w:lang w:eastAsia="sr-Cyrl-CS"/>
        </w:rPr>
        <w:t xml:space="preserve"> </w:t>
      </w:r>
      <w:proofErr w:type="spellStart"/>
      <w:r w:rsidRPr="007125DB">
        <w:rPr>
          <w:rFonts w:ascii="Times New Roman" w:hAnsi="Times New Roman" w:cs="Times New Roman"/>
          <w:color w:val="000000"/>
          <w:sz w:val="24"/>
          <w:szCs w:val="24"/>
          <w:lang w:eastAsia="sr-Cyrl-CS"/>
        </w:rPr>
        <w:t>Ристичевић</w:t>
      </w:r>
      <w:proofErr w:type="spellEnd"/>
      <w:r w:rsidR="00876D78">
        <w:rPr>
          <w:rFonts w:ascii="Times New Roman" w:hAnsi="Times New Roman" w:cs="Times New Roman"/>
          <w:color w:val="000000"/>
          <w:sz w:val="24"/>
          <w:szCs w:val="24"/>
          <w:lang w:val="sr-Cyrl-RS" w:eastAsia="sr-Cyrl-CS"/>
        </w:rPr>
        <w:t>,</w:t>
      </w:r>
      <w:r w:rsidR="008A00E9">
        <w:rPr>
          <w:rFonts w:ascii="Times New Roman" w:hAnsi="Times New Roman" w:cs="Times New Roman"/>
          <w:color w:val="000000"/>
          <w:sz w:val="24"/>
          <w:szCs w:val="24"/>
          <w:lang w:val="sr-Cyrl-RS" w:eastAsia="sr-Cyrl-CS"/>
        </w:rPr>
        <w:t xml:space="preserve"> </w:t>
      </w:r>
      <w:r w:rsidR="008A00E9" w:rsidRPr="00226AE9">
        <w:rPr>
          <w:rFonts w:ascii="Times New Roman" w:hAnsi="Times New Roman" w:cs="Times New Roman"/>
          <w:color w:val="000000"/>
          <w:sz w:val="24"/>
          <w:szCs w:val="24"/>
          <w:lang w:val="sr-Cyrl-RS" w:eastAsia="sr-Cyrl-CS"/>
        </w:rPr>
        <w:t>Мирослав Алексић</w:t>
      </w:r>
      <w:r w:rsidR="008A00E9">
        <w:rPr>
          <w:rFonts w:ascii="Times New Roman" w:hAnsi="Times New Roman" w:cs="Times New Roman"/>
          <w:color w:val="000000"/>
          <w:sz w:val="24"/>
          <w:szCs w:val="24"/>
          <w:lang w:val="sr-Cyrl-RS" w:eastAsia="sr-Cyrl-CS"/>
        </w:rPr>
        <w:t xml:space="preserve">, </w:t>
      </w:r>
      <w:r w:rsidR="00226AE9" w:rsidRPr="00226AE9">
        <w:rPr>
          <w:rFonts w:ascii="Times New Roman" w:hAnsi="Times New Roman" w:cs="Times New Roman"/>
          <w:color w:val="000000"/>
          <w:sz w:val="24"/>
          <w:szCs w:val="24"/>
          <w:lang w:val="sr-Cyrl-RS" w:eastAsia="sr-Cyrl-CS"/>
        </w:rPr>
        <w:t>Милија Милетић</w:t>
      </w:r>
      <w:r w:rsidR="00226AE9">
        <w:rPr>
          <w:rFonts w:ascii="Times New Roman" w:hAnsi="Times New Roman" w:cs="Times New Roman"/>
          <w:color w:val="000000"/>
          <w:sz w:val="24"/>
          <w:szCs w:val="24"/>
          <w:lang w:eastAsia="sr-Cyrl-CS"/>
        </w:rPr>
        <w:t>,</w:t>
      </w:r>
      <w:r w:rsidR="008A00E9">
        <w:rPr>
          <w:rFonts w:ascii="Times New Roman" w:hAnsi="Times New Roman" w:cs="Times New Roman"/>
          <w:color w:val="000000"/>
          <w:sz w:val="24"/>
          <w:szCs w:val="24"/>
          <w:lang w:val="sr-Cyrl-RS" w:eastAsia="sr-Cyrl-CS"/>
        </w:rPr>
        <w:t xml:space="preserve"> </w:t>
      </w:r>
      <w:r w:rsidR="008A00E9">
        <w:rPr>
          <w:rFonts w:ascii="Times New Roman" w:eastAsia="Times New Roman" w:hAnsi="Times New Roman" w:cs="Times New Roman"/>
          <w:sz w:val="24"/>
          <w:szCs w:val="24"/>
          <w:lang w:val="sr-Cyrl-RS" w:eastAsia="en-GB"/>
        </w:rPr>
        <w:t>Радослав Милојичић, Дејан Булатовић,</w:t>
      </w:r>
      <w:r w:rsidR="008A00E9">
        <w:rPr>
          <w:rFonts w:ascii="Times New Roman" w:hAnsi="Times New Roman" w:cs="Times New Roman"/>
          <w:color w:val="000000"/>
          <w:sz w:val="24"/>
          <w:szCs w:val="24"/>
          <w:lang w:eastAsia="sr-Cyrl-CS"/>
        </w:rPr>
        <w:t xml:space="preserve"> </w:t>
      </w:r>
      <w:r w:rsidR="00226AE9" w:rsidRPr="00226AE9">
        <w:rPr>
          <w:rFonts w:ascii="Times New Roman" w:hAnsi="Times New Roman" w:cs="Times New Roman"/>
          <w:color w:val="000000"/>
          <w:sz w:val="24"/>
          <w:szCs w:val="24"/>
          <w:lang w:val="sr-Cyrl-RS" w:eastAsia="sr-Cyrl-CS"/>
        </w:rPr>
        <w:t>Јожеф Тобиаш</w:t>
      </w:r>
      <w:r w:rsidR="008A00E9">
        <w:rPr>
          <w:rFonts w:ascii="Times New Roman" w:hAnsi="Times New Roman" w:cs="Times New Roman"/>
          <w:color w:val="000000"/>
          <w:sz w:val="24"/>
          <w:szCs w:val="24"/>
          <w:lang w:eastAsia="sr-Cyrl-CS"/>
        </w:rPr>
        <w:t xml:space="preserve"> и </w:t>
      </w:r>
      <w:r w:rsidR="008A00E9">
        <w:rPr>
          <w:rFonts w:ascii="Times New Roman" w:hAnsi="Times New Roman" w:cs="Times New Roman"/>
          <w:color w:val="000000"/>
          <w:sz w:val="24"/>
          <w:szCs w:val="24"/>
          <w:lang w:val="sr-Cyrl-RS" w:eastAsia="sr-Cyrl-CS"/>
        </w:rPr>
        <w:t>Ристо Костов.</w:t>
      </w:r>
    </w:p>
    <w:p w:rsidR="003C7D13" w:rsidRDefault="003C7D13" w:rsidP="00324D87">
      <w:pPr>
        <w:spacing w:after="0"/>
        <w:jc w:val="both"/>
        <w:rPr>
          <w:rFonts w:ascii="Times New Roman" w:hAnsi="Times New Roman" w:cs="Times New Roman"/>
          <w:color w:val="000000"/>
          <w:sz w:val="24"/>
          <w:szCs w:val="24"/>
          <w:lang w:val="sr-Cyrl-RS" w:eastAsia="sr-Cyrl-CS"/>
        </w:rPr>
      </w:pPr>
    </w:p>
    <w:p w:rsidR="004F622A" w:rsidRPr="00BB6159" w:rsidRDefault="004F622A" w:rsidP="004F622A">
      <w:pPr>
        <w:spacing w:line="240" w:lineRule="auto"/>
        <w:ind w:firstLine="720"/>
        <w:rPr>
          <w:rFonts w:ascii="Times New Roman" w:eastAsia="Times New Roman" w:hAnsi="Times New Roman" w:cs="Times New Roman"/>
          <w:sz w:val="24"/>
          <w:szCs w:val="24"/>
          <w:lang w:val="sr-Cyrl-RS" w:eastAsia="en-GB"/>
        </w:rPr>
      </w:pPr>
      <w:proofErr w:type="spellStart"/>
      <w:r w:rsidRPr="003C7D13">
        <w:rPr>
          <w:rFonts w:ascii="Times New Roman" w:eastAsia="Times New Roman" w:hAnsi="Times New Roman" w:cs="Times New Roman"/>
          <w:sz w:val="24"/>
          <w:szCs w:val="24"/>
          <w:lang w:val="en-GB" w:eastAsia="en-GB"/>
        </w:rPr>
        <w:t>Одбор</w:t>
      </w:r>
      <w:proofErr w:type="spellEnd"/>
      <w:r w:rsidRPr="003C7D13">
        <w:rPr>
          <w:rFonts w:ascii="Times New Roman" w:eastAsia="Times New Roman" w:hAnsi="Times New Roman" w:cs="Times New Roman"/>
          <w:sz w:val="24"/>
          <w:szCs w:val="24"/>
          <w:lang w:val="en-GB" w:eastAsia="en-GB"/>
        </w:rPr>
        <w:t xml:space="preserve"> </w:t>
      </w:r>
      <w:proofErr w:type="spellStart"/>
      <w:r w:rsidRPr="003C7D13">
        <w:rPr>
          <w:rFonts w:ascii="Times New Roman" w:eastAsia="Times New Roman" w:hAnsi="Times New Roman" w:cs="Times New Roman"/>
          <w:sz w:val="24"/>
          <w:szCs w:val="24"/>
          <w:lang w:eastAsia="en-GB"/>
        </w:rPr>
        <w:t>је</w:t>
      </w:r>
      <w:proofErr w:type="spellEnd"/>
      <w:r>
        <w:rPr>
          <w:rFonts w:ascii="Times New Roman" w:eastAsia="Times New Roman" w:hAnsi="Times New Roman" w:cs="Times New Roman"/>
          <w:sz w:val="24"/>
          <w:szCs w:val="24"/>
          <w:lang w:val="sr-Cyrl-RS" w:eastAsia="en-GB"/>
        </w:rPr>
        <w:t xml:space="preserve"> једногласно </w:t>
      </w:r>
      <w:r w:rsidRPr="003C7D1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val="sr-Cyrl-RS" w:eastAsia="en-GB"/>
        </w:rPr>
        <w:t>9 з</w:t>
      </w:r>
      <w:r w:rsidRPr="003C7D13">
        <w:rPr>
          <w:rFonts w:ascii="Times New Roman" w:eastAsia="Times New Roman" w:hAnsi="Times New Roman" w:cs="Times New Roman"/>
          <w:sz w:val="24"/>
          <w:szCs w:val="24"/>
          <w:lang w:eastAsia="en-GB"/>
        </w:rPr>
        <w:t xml:space="preserve">а) </w:t>
      </w:r>
      <w:proofErr w:type="spellStart"/>
      <w:r w:rsidRPr="003C7D13">
        <w:rPr>
          <w:rFonts w:ascii="Times New Roman" w:eastAsia="Times New Roman" w:hAnsi="Times New Roman" w:cs="Times New Roman"/>
          <w:sz w:val="24"/>
          <w:szCs w:val="24"/>
          <w:lang w:eastAsia="en-GB"/>
        </w:rPr>
        <w:t>донео</w:t>
      </w:r>
      <w:proofErr w:type="spellEnd"/>
      <w:r w:rsidRPr="003C7D13">
        <w:rPr>
          <w:rFonts w:ascii="Times New Roman" w:eastAsia="Times New Roman" w:hAnsi="Times New Roman" w:cs="Times New Roman"/>
          <w:sz w:val="24"/>
          <w:szCs w:val="24"/>
          <w:lang w:eastAsia="en-GB"/>
        </w:rPr>
        <w:t xml:space="preserve"> </w:t>
      </w:r>
      <w:proofErr w:type="spellStart"/>
      <w:r w:rsidRPr="003C7D13">
        <w:rPr>
          <w:rFonts w:ascii="Times New Roman" w:eastAsia="Times New Roman" w:hAnsi="Times New Roman" w:cs="Times New Roman"/>
          <w:sz w:val="24"/>
          <w:szCs w:val="24"/>
          <w:lang w:eastAsia="en-GB"/>
        </w:rPr>
        <w:t>следећи</w:t>
      </w:r>
      <w:proofErr w:type="spellEnd"/>
      <w:r w:rsidRPr="003C7D13">
        <w:rPr>
          <w:rFonts w:ascii="Times New Roman" w:eastAsia="Times New Roman" w:hAnsi="Times New Roman" w:cs="Times New Roman"/>
          <w:sz w:val="24"/>
          <w:szCs w:val="24"/>
          <w:lang w:eastAsia="en-GB"/>
        </w:rPr>
        <w:t>:</w:t>
      </w:r>
    </w:p>
    <w:p w:rsidR="004F622A" w:rsidRDefault="004F622A" w:rsidP="004F622A">
      <w:pPr>
        <w:spacing w:after="0"/>
        <w:rPr>
          <w:rFonts w:ascii="Times New Roman" w:hAnsi="Times New Roman" w:cs="Times New Roman"/>
          <w:sz w:val="24"/>
          <w:szCs w:val="24"/>
        </w:rPr>
      </w:pPr>
      <w:r w:rsidRPr="003C7D13">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3C7D13">
        <w:rPr>
          <w:rFonts w:ascii="Times New Roman" w:hAnsi="Times New Roman" w:cs="Times New Roman"/>
          <w:sz w:val="24"/>
          <w:szCs w:val="24"/>
        </w:rPr>
        <w:t xml:space="preserve">    З а к љ у ч а к</w:t>
      </w:r>
    </w:p>
    <w:p w:rsidR="00941AC9" w:rsidRPr="0040110B" w:rsidRDefault="00941AC9" w:rsidP="004F622A">
      <w:pPr>
        <w:spacing w:after="0"/>
        <w:rPr>
          <w:rFonts w:ascii="Times New Roman" w:hAnsi="Times New Roman" w:cs="Times New Roman"/>
          <w:sz w:val="24"/>
          <w:szCs w:val="24"/>
        </w:rPr>
      </w:pPr>
    </w:p>
    <w:p w:rsidR="00941AC9" w:rsidRPr="0078191C" w:rsidRDefault="00941AC9" w:rsidP="00941AC9">
      <w:pPr>
        <w:jc w:val="center"/>
        <w:rPr>
          <w:rFonts w:ascii="Times New Roman" w:hAnsi="Times New Roman" w:cs="Times New Roman"/>
          <w:sz w:val="24"/>
          <w:szCs w:val="24"/>
          <w:lang w:val="sr-Latn-RS"/>
        </w:rPr>
      </w:pPr>
      <w:r>
        <w:rPr>
          <w:rFonts w:ascii="Times New Roman" w:hAnsi="Times New Roman" w:cs="Times New Roman"/>
          <w:sz w:val="24"/>
          <w:szCs w:val="24"/>
          <w:lang w:val="sr-Latn-RS"/>
        </w:rPr>
        <w:t>I</w:t>
      </w:r>
    </w:p>
    <w:p w:rsidR="00941AC9" w:rsidRDefault="00941AC9" w:rsidP="00941AC9">
      <w:pPr>
        <w:ind w:firstLine="720"/>
        <w:jc w:val="both"/>
        <w:rPr>
          <w:rFonts w:ascii="Times New Roman" w:hAnsi="Times New Roman" w:cs="Times New Roman"/>
          <w:sz w:val="24"/>
          <w:szCs w:val="24"/>
          <w:lang w:val="sr-Cyrl-RS"/>
        </w:rPr>
      </w:pPr>
      <w:proofErr w:type="spellStart"/>
      <w:r>
        <w:rPr>
          <w:rFonts w:ascii="Times New Roman" w:eastAsia="Times New Roman" w:hAnsi="Times New Roman" w:cs="Times New Roman"/>
          <w:sz w:val="24"/>
          <w:szCs w:val="24"/>
        </w:rPr>
        <w:t>Одбор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седници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одржаној</w:t>
      </w:r>
      <w:proofErr w:type="spellEnd"/>
      <w:r>
        <w:rPr>
          <w:rFonts w:ascii="Times New Roman" w:eastAsia="Times New Roman" w:hAnsi="Times New Roman" w:cs="Times New Roman"/>
          <w:sz w:val="24"/>
          <w:szCs w:val="24"/>
        </w:rPr>
        <w:t xml:space="preserve"> 15. </w:t>
      </w:r>
      <w:proofErr w:type="spellStart"/>
      <w:proofErr w:type="gramStart"/>
      <w:r>
        <w:rPr>
          <w:rFonts w:ascii="Times New Roman" w:eastAsia="Times New Roman" w:hAnsi="Times New Roman" w:cs="Times New Roman"/>
          <w:sz w:val="24"/>
          <w:szCs w:val="24"/>
        </w:rPr>
        <w:t>јануара</w:t>
      </w:r>
      <w:proofErr w:type="spellEnd"/>
      <w:proofErr w:type="gramEnd"/>
      <w:r>
        <w:rPr>
          <w:rFonts w:ascii="Times New Roman" w:eastAsia="Times New Roman" w:hAnsi="Times New Roman" w:cs="Times New Roman"/>
          <w:sz w:val="24"/>
          <w:szCs w:val="24"/>
        </w:rPr>
        <w:t xml:space="preserve"> 2026. </w:t>
      </w:r>
      <w:proofErr w:type="spellStart"/>
      <w:proofErr w:type="gramStart"/>
      <w:r>
        <w:rPr>
          <w:rFonts w:ascii="Times New Roman" w:eastAsia="Times New Roman" w:hAnsi="Times New Roman" w:cs="Times New Roman"/>
          <w:sz w:val="24"/>
          <w:szCs w:val="24"/>
        </w:rPr>
        <w:t>године</w:t>
      </w:r>
      <w:proofErr w:type="spellEnd"/>
      <w:proofErr w:type="gramEnd"/>
      <w:r>
        <w:rPr>
          <w:rFonts w:ascii="Times New Roman" w:eastAsia="Times New Roman" w:hAnsi="Times New Roman" w:cs="Times New Roman"/>
          <w:sz w:val="24"/>
          <w:szCs w:val="24"/>
          <w:lang w:val="sr-Cyrl-RS"/>
        </w:rPr>
        <w:t xml:space="preserve"> подржао </w:t>
      </w:r>
      <w:r>
        <w:rPr>
          <w:rFonts w:ascii="Times New Roman" w:hAnsi="Times New Roman" w:cs="Times New Roman"/>
          <w:sz w:val="24"/>
          <w:szCs w:val="24"/>
          <w:lang w:val="sr-Cyrl-RS"/>
        </w:rPr>
        <w:t xml:space="preserve">Нацрт </w:t>
      </w:r>
      <w:r w:rsidRPr="007C266F">
        <w:rPr>
          <w:rFonts w:ascii="Times New Roman" w:hAnsi="Times New Roman" w:cs="Times New Roman"/>
          <w:sz w:val="24"/>
          <w:szCs w:val="24"/>
          <w:lang w:val="sr-Cyrl-RS"/>
        </w:rPr>
        <w:t>Стратегије пољопривреде и руралног развоја Републике Србије з</w:t>
      </w:r>
      <w:r>
        <w:rPr>
          <w:rFonts w:ascii="Times New Roman" w:hAnsi="Times New Roman" w:cs="Times New Roman"/>
          <w:sz w:val="24"/>
          <w:szCs w:val="24"/>
          <w:lang w:val="sr-Cyrl-RS"/>
        </w:rPr>
        <w:t>а период од 2025-2034. године.</w:t>
      </w:r>
    </w:p>
    <w:p w:rsidR="00941AC9" w:rsidRPr="0078191C" w:rsidRDefault="00941AC9" w:rsidP="00941AC9">
      <w:pPr>
        <w:jc w:val="center"/>
        <w:rPr>
          <w:rFonts w:ascii="Times New Roman" w:hAnsi="Times New Roman" w:cs="Times New Roman"/>
          <w:sz w:val="24"/>
          <w:szCs w:val="24"/>
          <w:lang w:val="sr-Latn-RS"/>
        </w:rPr>
      </w:pPr>
      <w:r>
        <w:rPr>
          <w:rFonts w:ascii="Times New Roman" w:hAnsi="Times New Roman" w:cs="Times New Roman"/>
          <w:sz w:val="24"/>
          <w:szCs w:val="24"/>
          <w:lang w:val="sr-Latn-RS"/>
        </w:rPr>
        <w:t>II</w:t>
      </w:r>
    </w:p>
    <w:p w:rsidR="00412747" w:rsidRPr="00941AC9" w:rsidRDefault="00941AC9" w:rsidP="00941AC9">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Одбор је на седници саслушао податке везане за Управу за ветерину из Информације за трећи кварал 2025. године, које је изнео државни секретар, из којих се виде помаци везани за мањи увоз производа из сточарства.</w:t>
      </w:r>
    </w:p>
    <w:p w:rsidR="00412747" w:rsidRPr="00E71EE5" w:rsidRDefault="00412747" w:rsidP="002F4FE2">
      <w:pPr>
        <w:spacing w:after="0" w:line="240" w:lineRule="auto"/>
        <w:jc w:val="both"/>
        <w:rPr>
          <w:rFonts w:ascii="Times New Roman" w:eastAsia="Times New Roman" w:hAnsi="Times New Roman" w:cs="Times New Roman"/>
          <w:sz w:val="24"/>
          <w:szCs w:val="24"/>
          <w:lang w:val="sr-Cyrl-RS"/>
        </w:rPr>
      </w:pP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roofErr w:type="spellStart"/>
      <w:r w:rsidRPr="00BF2916">
        <w:rPr>
          <w:rFonts w:ascii="Times New Roman" w:hAnsi="Times New Roman" w:cs="Times New Roman"/>
          <w:sz w:val="24"/>
          <w:szCs w:val="24"/>
        </w:rPr>
        <w:t>Пошто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других</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питања</w:t>
      </w:r>
      <w:proofErr w:type="spellEnd"/>
      <w:r w:rsidRPr="00BF2916">
        <w:rPr>
          <w:rFonts w:ascii="Times New Roman" w:hAnsi="Times New Roman" w:cs="Times New Roman"/>
          <w:sz w:val="24"/>
          <w:szCs w:val="24"/>
        </w:rPr>
        <w:t xml:space="preserve"> и </w:t>
      </w:r>
      <w:proofErr w:type="spellStart"/>
      <w:r w:rsidRPr="00BF2916">
        <w:rPr>
          <w:rFonts w:ascii="Times New Roman" w:hAnsi="Times New Roman" w:cs="Times New Roman"/>
          <w:sz w:val="24"/>
          <w:szCs w:val="24"/>
        </w:rPr>
        <w:t>предлога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није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било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закључена</w:t>
      </w:r>
      <w:proofErr w:type="spellEnd"/>
      <w:r w:rsidRPr="00BF2916">
        <w:rPr>
          <w:rFonts w:ascii="Times New Roman" w:hAnsi="Times New Roman" w:cs="Times New Roman"/>
          <w:sz w:val="24"/>
          <w:szCs w:val="24"/>
        </w:rPr>
        <w:t xml:space="preserve"> у </w:t>
      </w:r>
      <w:r w:rsidR="00E9064B">
        <w:rPr>
          <w:rFonts w:ascii="Times New Roman" w:hAnsi="Times New Roman" w:cs="Times New Roman"/>
          <w:sz w:val="24"/>
          <w:szCs w:val="24"/>
          <w:lang w:val="sr-Cyrl-RS"/>
        </w:rPr>
        <w:t>1</w:t>
      </w:r>
      <w:r w:rsidR="004F622A">
        <w:rPr>
          <w:rFonts w:ascii="Times New Roman" w:hAnsi="Times New Roman" w:cs="Times New Roman"/>
          <w:sz w:val="24"/>
          <w:szCs w:val="24"/>
          <w:lang w:val="sr-Cyrl-RS"/>
        </w:rPr>
        <w:t>5</w:t>
      </w:r>
      <w:proofErr w:type="gramStart"/>
      <w:r w:rsidR="007F184F">
        <w:rPr>
          <w:rFonts w:ascii="Times New Roman" w:hAnsi="Times New Roman" w:cs="Times New Roman"/>
          <w:sz w:val="24"/>
          <w:szCs w:val="24"/>
          <w:lang w:val="sr-Cyrl-RS"/>
        </w:rPr>
        <w:t>,</w:t>
      </w:r>
      <w:r w:rsidR="004F622A">
        <w:rPr>
          <w:rFonts w:ascii="Times New Roman" w:hAnsi="Times New Roman" w:cs="Times New Roman"/>
          <w:sz w:val="24"/>
          <w:szCs w:val="24"/>
          <w:lang w:val="sr-Cyrl-RS"/>
        </w:rPr>
        <w:t>00</w:t>
      </w:r>
      <w:proofErr w:type="gramEnd"/>
      <w:r w:rsidRPr="00BF2916">
        <w:rPr>
          <w:rFonts w:ascii="Times New Roman" w:hAnsi="Times New Roman" w:cs="Times New Roman"/>
          <w:sz w:val="24"/>
          <w:szCs w:val="24"/>
          <w:lang w:val="sr-Cyrl-RS"/>
        </w:rPr>
        <w:t xml:space="preserve"> </w:t>
      </w:r>
      <w:r w:rsidRPr="00BF2916">
        <w:rPr>
          <w:rFonts w:ascii="Times New Roman" w:hAnsi="Times New Roman" w:cs="Times New Roman"/>
          <w:sz w:val="24"/>
          <w:szCs w:val="24"/>
          <w:vertAlign w:val="subscript"/>
        </w:rPr>
        <w:t xml:space="preserve"> </w:t>
      </w:r>
      <w:proofErr w:type="spellStart"/>
      <w:r w:rsidRPr="00BF2916">
        <w:rPr>
          <w:rFonts w:ascii="Times New Roman" w:hAnsi="Times New Roman" w:cs="Times New Roman"/>
          <w:sz w:val="24"/>
          <w:szCs w:val="24"/>
        </w:rPr>
        <w:t>часова</w:t>
      </w:r>
      <w:proofErr w:type="spellEnd"/>
      <w:r w:rsidRPr="00BF2916">
        <w:rPr>
          <w:rFonts w:ascii="Times New Roman" w:hAnsi="Times New Roman" w:cs="Times New Roman"/>
          <w:sz w:val="24"/>
          <w:szCs w:val="24"/>
        </w:rPr>
        <w:t>.</w:t>
      </w: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
    <w:p w:rsidR="00D33E94" w:rsidRDefault="00D33E94" w:rsidP="00D33E94">
      <w:pPr>
        <w:tabs>
          <w:tab w:val="left" w:pos="1418"/>
        </w:tabs>
        <w:spacing w:after="0" w:line="240" w:lineRule="auto"/>
        <w:ind w:firstLine="720"/>
        <w:jc w:val="both"/>
        <w:rPr>
          <w:rFonts w:ascii="Times New Roman" w:hAnsi="Times New Roman" w:cs="Times New Roman"/>
          <w:sz w:val="24"/>
          <w:szCs w:val="24"/>
        </w:rPr>
      </w:pPr>
      <w:proofErr w:type="spellStart"/>
      <w:r w:rsidRPr="00BF2916">
        <w:rPr>
          <w:rFonts w:ascii="Times New Roman" w:hAnsi="Times New Roman" w:cs="Times New Roman"/>
          <w:sz w:val="24"/>
          <w:szCs w:val="24"/>
        </w:rPr>
        <w:t>Саставни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овог</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записника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чини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обрађени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тонски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снимак</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Одбора</w:t>
      </w:r>
      <w:proofErr w:type="spellEnd"/>
      <w:r w:rsidRPr="00BF2916">
        <w:rPr>
          <w:rFonts w:ascii="Times New Roman" w:hAnsi="Times New Roman" w:cs="Times New Roman"/>
          <w:sz w:val="24"/>
          <w:szCs w:val="24"/>
        </w:rPr>
        <w:t xml:space="preserve">, а </w:t>
      </w:r>
      <w:proofErr w:type="spellStart"/>
      <w:r w:rsidRPr="00BF2916">
        <w:rPr>
          <w:rFonts w:ascii="Times New Roman" w:hAnsi="Times New Roman" w:cs="Times New Roman"/>
          <w:sz w:val="24"/>
          <w:szCs w:val="24"/>
        </w:rPr>
        <w:t>видео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налази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интернет</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страници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Народне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скупштине</w:t>
      </w:r>
      <w:proofErr w:type="spellEnd"/>
      <w:r w:rsidRPr="00BF2916">
        <w:rPr>
          <w:rFonts w:ascii="Times New Roman" w:hAnsi="Times New Roman" w:cs="Times New Roman"/>
          <w:sz w:val="24"/>
          <w:szCs w:val="24"/>
        </w:rPr>
        <w:t>.</w:t>
      </w:r>
    </w:p>
    <w:p w:rsidR="00D33E94" w:rsidRPr="001C57A0" w:rsidRDefault="00D33E94" w:rsidP="00D33E94">
      <w:pPr>
        <w:tabs>
          <w:tab w:val="left" w:pos="1418"/>
        </w:tabs>
        <w:spacing w:after="0" w:line="240" w:lineRule="auto"/>
        <w:ind w:firstLine="720"/>
        <w:jc w:val="both"/>
        <w:rPr>
          <w:rFonts w:ascii="Times New Roman" w:hAnsi="Times New Roman" w:cs="Times New Roman"/>
          <w:sz w:val="24"/>
          <w:szCs w:val="24"/>
        </w:rPr>
      </w:pPr>
    </w:p>
    <w:p w:rsidR="00D33E94" w:rsidRDefault="00D33E94" w:rsidP="00D33E94">
      <w:pPr>
        <w:spacing w:after="0" w:line="240" w:lineRule="auto"/>
        <w:jc w:val="both"/>
        <w:rPr>
          <w:rFonts w:ascii="Times New Roman" w:hAnsi="Times New Roman" w:cs="Times New Roman"/>
          <w:sz w:val="24"/>
          <w:szCs w:val="24"/>
          <w:highlight w:val="yellow"/>
          <w:lang w:val="sr-Cyrl-CS"/>
        </w:rPr>
      </w:pPr>
    </w:p>
    <w:p w:rsidR="00691539" w:rsidRPr="001C57A0" w:rsidRDefault="00691539" w:rsidP="00D33E94">
      <w:pPr>
        <w:spacing w:after="0" w:line="240" w:lineRule="auto"/>
        <w:jc w:val="both"/>
        <w:rPr>
          <w:rFonts w:ascii="Times New Roman" w:hAnsi="Times New Roman" w:cs="Times New Roman"/>
          <w:sz w:val="24"/>
          <w:szCs w:val="24"/>
          <w:highlight w:val="yellow"/>
          <w:lang w:val="sr-Cyrl-CS"/>
        </w:rPr>
      </w:pPr>
    </w:p>
    <w:p w:rsidR="00D33E94" w:rsidRPr="001C57A0" w:rsidRDefault="00D33E94" w:rsidP="00D33E94">
      <w:pPr>
        <w:spacing w:after="0" w:line="240" w:lineRule="auto"/>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1C57A0">
        <w:rPr>
          <w:rFonts w:ascii="Times New Roman" w:hAnsi="Times New Roman" w:cs="Times New Roman"/>
          <w:sz w:val="24"/>
          <w:szCs w:val="24"/>
          <w:lang w:val="sr-Cyrl-CS"/>
        </w:rPr>
        <w:t xml:space="preserve"> СЕКРЕТАР</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ПРЕДСЕДНИК </w:t>
      </w:r>
    </w:p>
    <w:p w:rsidR="00D33E94" w:rsidRPr="001C57A0" w:rsidRDefault="00D33E94" w:rsidP="00D33E94">
      <w:pPr>
        <w:spacing w:after="0" w:line="240" w:lineRule="auto"/>
        <w:ind w:firstLine="720"/>
        <w:jc w:val="both"/>
        <w:rPr>
          <w:rFonts w:ascii="Times New Roman" w:hAnsi="Times New Roman" w:cs="Times New Roman"/>
          <w:sz w:val="24"/>
          <w:szCs w:val="24"/>
          <w:lang w:val="sr-Cyrl-CS"/>
        </w:rPr>
      </w:pPr>
    </w:p>
    <w:p w:rsidR="00817C38" w:rsidRPr="00D426AE" w:rsidRDefault="00D33E94" w:rsidP="00D426AE">
      <w:pPr>
        <w:spacing w:after="0" w:line="240" w:lineRule="auto"/>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Данка Јевтовић</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Маријан Ристичевић</w:t>
      </w:r>
    </w:p>
    <w:sectPr w:rsidR="00817C38" w:rsidRPr="00D426AE" w:rsidSect="006C507D">
      <w:pgSz w:w="12240" w:h="15840"/>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B28"/>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4CFC"/>
    <w:multiLevelType w:val="hybridMultilevel"/>
    <w:tmpl w:val="B0D4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6517"/>
    <w:multiLevelType w:val="hybridMultilevel"/>
    <w:tmpl w:val="E45A1402"/>
    <w:lvl w:ilvl="0" w:tplc="8806B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D5DE5"/>
    <w:multiLevelType w:val="hybridMultilevel"/>
    <w:tmpl w:val="87B6B302"/>
    <w:lvl w:ilvl="0" w:tplc="FF3C3D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3230F6"/>
    <w:multiLevelType w:val="hybridMultilevel"/>
    <w:tmpl w:val="0658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C5439"/>
    <w:multiLevelType w:val="hybridMultilevel"/>
    <w:tmpl w:val="FA6C9522"/>
    <w:lvl w:ilvl="0" w:tplc="EC484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64C4D"/>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92FB5"/>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848EC"/>
    <w:multiLevelType w:val="hybridMultilevel"/>
    <w:tmpl w:val="3A6A5528"/>
    <w:lvl w:ilvl="0" w:tplc="BD643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C45C06"/>
    <w:multiLevelType w:val="hybridMultilevel"/>
    <w:tmpl w:val="C80865E2"/>
    <w:lvl w:ilvl="0" w:tplc="510835E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C4653D9"/>
    <w:multiLevelType w:val="hybridMultilevel"/>
    <w:tmpl w:val="AC0E1DCC"/>
    <w:lvl w:ilvl="0" w:tplc="3A6C98C0">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A72B2"/>
    <w:multiLevelType w:val="hybridMultilevel"/>
    <w:tmpl w:val="C8A8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10"/>
  </w:num>
  <w:num w:numId="6">
    <w:abstractNumId w:val="5"/>
  </w:num>
  <w:num w:numId="7">
    <w:abstractNumId w:val="7"/>
  </w:num>
  <w:num w:numId="8">
    <w:abstractNumId w:val="0"/>
  </w:num>
  <w:num w:numId="9">
    <w:abstractNumId w:val="9"/>
  </w:num>
  <w:num w:numId="10">
    <w:abstractNumId w:val="3"/>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94"/>
    <w:rsid w:val="000354DC"/>
    <w:rsid w:val="000961B0"/>
    <w:rsid w:val="000A6CD0"/>
    <w:rsid w:val="000F4D1D"/>
    <w:rsid w:val="00104EDF"/>
    <w:rsid w:val="00135E97"/>
    <w:rsid w:val="0014127C"/>
    <w:rsid w:val="001727F9"/>
    <w:rsid w:val="00185CCB"/>
    <w:rsid w:val="0019240A"/>
    <w:rsid w:val="001B00BF"/>
    <w:rsid w:val="001D6905"/>
    <w:rsid w:val="00226AE9"/>
    <w:rsid w:val="0026561C"/>
    <w:rsid w:val="00270BB3"/>
    <w:rsid w:val="00282517"/>
    <w:rsid w:val="002C33B9"/>
    <w:rsid w:val="002C3B70"/>
    <w:rsid w:val="002F0588"/>
    <w:rsid w:val="002F4FE2"/>
    <w:rsid w:val="00324D87"/>
    <w:rsid w:val="00333D0E"/>
    <w:rsid w:val="0033523E"/>
    <w:rsid w:val="00357EA6"/>
    <w:rsid w:val="003C7D13"/>
    <w:rsid w:val="003F5D35"/>
    <w:rsid w:val="00400C10"/>
    <w:rsid w:val="0040110B"/>
    <w:rsid w:val="00412747"/>
    <w:rsid w:val="004135AD"/>
    <w:rsid w:val="00421E48"/>
    <w:rsid w:val="00426411"/>
    <w:rsid w:val="00431BAA"/>
    <w:rsid w:val="0047278E"/>
    <w:rsid w:val="004808ED"/>
    <w:rsid w:val="004929A5"/>
    <w:rsid w:val="0049509A"/>
    <w:rsid w:val="004A05F5"/>
    <w:rsid w:val="004A36D3"/>
    <w:rsid w:val="004F622A"/>
    <w:rsid w:val="00521C5A"/>
    <w:rsid w:val="005278E8"/>
    <w:rsid w:val="00535587"/>
    <w:rsid w:val="005616B3"/>
    <w:rsid w:val="0058242E"/>
    <w:rsid w:val="0058375B"/>
    <w:rsid w:val="00592159"/>
    <w:rsid w:val="005A076D"/>
    <w:rsid w:val="005D352F"/>
    <w:rsid w:val="005E553E"/>
    <w:rsid w:val="0061103F"/>
    <w:rsid w:val="00631C0C"/>
    <w:rsid w:val="006329D9"/>
    <w:rsid w:val="00637B72"/>
    <w:rsid w:val="00667FD3"/>
    <w:rsid w:val="00691539"/>
    <w:rsid w:val="006B0848"/>
    <w:rsid w:val="006F15DB"/>
    <w:rsid w:val="00753ABE"/>
    <w:rsid w:val="00781B46"/>
    <w:rsid w:val="007A11B3"/>
    <w:rsid w:val="007B1461"/>
    <w:rsid w:val="007C4FF4"/>
    <w:rsid w:val="007D6480"/>
    <w:rsid w:val="007F122C"/>
    <w:rsid w:val="007F184F"/>
    <w:rsid w:val="00804B9F"/>
    <w:rsid w:val="00817C38"/>
    <w:rsid w:val="00855E9F"/>
    <w:rsid w:val="00876D78"/>
    <w:rsid w:val="0088520F"/>
    <w:rsid w:val="008A00E9"/>
    <w:rsid w:val="008A6930"/>
    <w:rsid w:val="008B135E"/>
    <w:rsid w:val="008F1246"/>
    <w:rsid w:val="00907E85"/>
    <w:rsid w:val="00911DFE"/>
    <w:rsid w:val="00933550"/>
    <w:rsid w:val="00941AC9"/>
    <w:rsid w:val="00961DAC"/>
    <w:rsid w:val="00980D30"/>
    <w:rsid w:val="0099139D"/>
    <w:rsid w:val="00A65CA9"/>
    <w:rsid w:val="00AA2452"/>
    <w:rsid w:val="00AA3E6C"/>
    <w:rsid w:val="00AA7F92"/>
    <w:rsid w:val="00AC0238"/>
    <w:rsid w:val="00B11270"/>
    <w:rsid w:val="00B164FB"/>
    <w:rsid w:val="00B40016"/>
    <w:rsid w:val="00B62F03"/>
    <w:rsid w:val="00B83AFD"/>
    <w:rsid w:val="00B86914"/>
    <w:rsid w:val="00BB6159"/>
    <w:rsid w:val="00C12004"/>
    <w:rsid w:val="00C45A02"/>
    <w:rsid w:val="00C711C1"/>
    <w:rsid w:val="00C776E2"/>
    <w:rsid w:val="00C87D9D"/>
    <w:rsid w:val="00CB6C42"/>
    <w:rsid w:val="00CC27DB"/>
    <w:rsid w:val="00CD59F8"/>
    <w:rsid w:val="00CF6AB6"/>
    <w:rsid w:val="00D04D69"/>
    <w:rsid w:val="00D059C2"/>
    <w:rsid w:val="00D11E5F"/>
    <w:rsid w:val="00D33E94"/>
    <w:rsid w:val="00D426AE"/>
    <w:rsid w:val="00D53329"/>
    <w:rsid w:val="00D5778E"/>
    <w:rsid w:val="00D725E7"/>
    <w:rsid w:val="00D7493E"/>
    <w:rsid w:val="00DC356E"/>
    <w:rsid w:val="00DD13F5"/>
    <w:rsid w:val="00DD1849"/>
    <w:rsid w:val="00DF574A"/>
    <w:rsid w:val="00E23E44"/>
    <w:rsid w:val="00E62969"/>
    <w:rsid w:val="00E71EE5"/>
    <w:rsid w:val="00E87D3C"/>
    <w:rsid w:val="00E9064B"/>
    <w:rsid w:val="00ED1B58"/>
    <w:rsid w:val="00ED47E7"/>
    <w:rsid w:val="00EF0723"/>
    <w:rsid w:val="00F07278"/>
    <w:rsid w:val="00F126C4"/>
    <w:rsid w:val="00F155AD"/>
    <w:rsid w:val="00F37281"/>
    <w:rsid w:val="00F6295E"/>
    <w:rsid w:val="00F82EE3"/>
    <w:rsid w:val="00FA281F"/>
    <w:rsid w:val="00F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920D"/>
  <w15:docId w15:val="{3CF95EA0-54B4-4CEF-B867-79898ED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9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D33E94"/>
    <w:rPr>
      <w:rFonts w:ascii="Times New Roman" w:hAnsi="Times New Roman" w:cs="Times New Roman"/>
      <w:color w:val="000000"/>
      <w:sz w:val="22"/>
      <w:szCs w:val="22"/>
    </w:rPr>
  </w:style>
  <w:style w:type="paragraph" w:styleId="ListParagraph">
    <w:name w:val="List Paragraph"/>
    <w:basedOn w:val="Normal"/>
    <w:uiPriority w:val="34"/>
    <w:qFormat/>
    <w:rsid w:val="0058375B"/>
    <w:pPr>
      <w:spacing w:after="0" w:line="240" w:lineRule="auto"/>
      <w:ind w:left="720"/>
      <w:contextualSpacing/>
    </w:pPr>
    <w:rPr>
      <w:rFonts w:ascii="Times New Roman" w:hAnsi="Times New Roman" w:cs="Times New Roman"/>
      <w:sz w:val="24"/>
    </w:rPr>
  </w:style>
  <w:style w:type="paragraph" w:styleId="BalloonText">
    <w:name w:val="Balloon Text"/>
    <w:basedOn w:val="Normal"/>
    <w:link w:val="BalloonTextChar"/>
    <w:uiPriority w:val="99"/>
    <w:semiHidden/>
    <w:unhideWhenUsed/>
    <w:rsid w:val="00492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Kosanović</dc:creator>
  <cp:keywords/>
  <dc:description/>
  <cp:lastModifiedBy>Željko Popdimitrovski</cp:lastModifiedBy>
  <cp:revision>107</cp:revision>
  <cp:lastPrinted>2025-06-25T07:24:00Z</cp:lastPrinted>
  <dcterms:created xsi:type="dcterms:W3CDTF">2024-11-05T08:59:00Z</dcterms:created>
  <dcterms:modified xsi:type="dcterms:W3CDTF">2026-01-30T12:22:00Z</dcterms:modified>
</cp:coreProperties>
</file>